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2603DBCC" w14:textId="77777777" w:rsidR="00BD0A55" w:rsidRPr="00407DD7" w:rsidRDefault="00BD0A55" w:rsidP="00BD0A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長南町長　平野　貞夫　　</w:t>
      </w:r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BD0A55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7545A" w14:textId="77777777" w:rsidR="007A68A0" w:rsidRDefault="007A68A0" w:rsidP="003C0825">
      <w:r>
        <w:separator/>
      </w:r>
    </w:p>
  </w:endnote>
  <w:endnote w:type="continuationSeparator" w:id="0">
    <w:p w14:paraId="384C94C1" w14:textId="77777777" w:rsidR="007A68A0" w:rsidRDefault="007A68A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C2763" w14:textId="77777777" w:rsidR="007A68A0" w:rsidRDefault="007A68A0" w:rsidP="003C0825">
      <w:r>
        <w:separator/>
      </w:r>
    </w:p>
  </w:footnote>
  <w:footnote w:type="continuationSeparator" w:id="0">
    <w:p w14:paraId="3E6F9E00" w14:textId="77777777" w:rsidR="007A68A0" w:rsidRDefault="007A68A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A68A0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D0A55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2021-06-22T00:00:00Z</dcterms:modified>
</cp:coreProperties>
</file>