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9E1" w:rsidRDefault="00D909E1" w:rsidP="009C4BEA">
      <w:pPr>
        <w:suppressAutoHyphens/>
        <w:wordWrap w:val="0"/>
        <w:spacing w:line="240" w:lineRule="exact"/>
        <w:jc w:val="left"/>
        <w:textAlignment w:val="baseline"/>
        <w:rPr>
          <w:rFonts w:ascii="ＭＳ ゴシック" w:eastAsia="ＭＳ ゴシック" w:hAnsi="ＭＳ ゴシック"/>
          <w:color w:val="000000"/>
          <w:kern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様式第５－（イ）－⑫</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5BB4">
        <w:tc>
          <w:tcPr>
            <w:tcW w:w="9639"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中小企業信用保険法第２条第５項第５号の規定による認定申請書（イ－⑫）</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9C4BE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明朝" w:hAnsi="ＭＳ 明朝" w:cs="ＭＳ ゴシック" w:hint="eastAsia"/>
                <w:color w:val="000000"/>
                <w:kern w:val="0"/>
                <w:sz w:val="20"/>
              </w:rPr>
              <w:t>長南町長　平　野　貞　夫</w:t>
            </w:r>
            <w:r w:rsidRPr="003F26CB">
              <w:rPr>
                <w:rFonts w:ascii="ＭＳ 明朝" w:hAnsi="ＭＳ 明朝" w:cs="ＭＳ ゴシック" w:hint="eastAsia"/>
                <w:color w:val="000000"/>
                <w:kern w:val="0"/>
                <w:sz w:val="20"/>
              </w:rPr>
              <w:t xml:space="preserve">　</w:t>
            </w:r>
            <w:r>
              <w:rPr>
                <w:rFonts w:ascii="ＭＳ 明朝" w:hAnsi="ＭＳ 明朝" w:cs="ＭＳ ゴシック" w:hint="eastAsia"/>
                <w:color w:val="000000"/>
                <w:kern w:val="0"/>
                <w:sz w:val="20"/>
              </w:rPr>
              <w:t xml:space="preserve">　</w:t>
            </w:r>
            <w:r w:rsidRPr="003F26CB">
              <w:rPr>
                <w:rFonts w:ascii="ＭＳ 明朝" w:hAnsi="ＭＳ 明朝" w:cs="ＭＳ ゴシック" w:hint="eastAsia"/>
                <w:color w:val="000000"/>
                <w:kern w:val="0"/>
                <w:sz w:val="20"/>
              </w:rPr>
              <w:t>殿</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9C4BE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9C4BE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を営んでいるが、新型コロナウイルス感染症の発生の影響に起因して、下記のとおり、</w:t>
            </w:r>
            <w:r w:rsidR="009C4BE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                             </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Ｃ－Ａ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主たる業種の減</w:t>
            </w:r>
            <w:r>
              <w:rPr>
                <w:rFonts w:ascii="ＭＳ ゴシック" w:eastAsia="ＭＳ ゴシック" w:hAnsi="ＭＳ ゴシック" w:hint="eastAsia"/>
                <w:color w:val="000000"/>
                <w:kern w:val="0"/>
                <w:u w:val="single" w:color="000000"/>
              </w:rPr>
              <w:t>少率　　　　％（実績）</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   ×100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減少率　　　　　　　％（実績）</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Ａ：申込み時点における最近１か月間の売上高等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Ｂ－（Ａ＋Ｄ）</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w:t>
            </w:r>
            <w:r>
              <w:rPr>
                <w:rFonts w:ascii="ＭＳ ゴシック" w:eastAsia="ＭＳ ゴシック" w:hAnsi="ＭＳ ゴシック" w:hint="eastAsia"/>
                <w:color w:val="000000"/>
                <w:kern w:val="0"/>
                <w:u w:val="single" w:color="000000"/>
              </w:rPr>
              <w:t>減少率        ％（実績見込み）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減少率　　　　　　　％（実績見込み）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xml:space="preserve">        　Ｄ：Ａの期間後２か月間の見込み売上高等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 xml:space="preserve">　　</w:t>
            </w:r>
          </w:p>
          <w:p w:rsidR="00AE5BB4" w:rsidRDefault="000D1546">
            <w:pPr>
              <w:tabs>
                <w:tab w:val="center" w:pos="4767"/>
              </w:tabs>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AE5BB4" w:rsidRDefault="00AE5BB4">
            <w:pPr>
              <w:tabs>
                <w:tab w:val="center" w:pos="4767"/>
              </w:tabs>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0D1546">
      <w:pPr>
        <w:suppressAutoHyphens/>
        <w:wordWrap w:val="0"/>
        <w:spacing w:line="240" w:lineRule="exact"/>
        <w:ind w:left="709" w:hanging="709"/>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Default="000D1546">
      <w:pPr>
        <w:suppressAutoHyphens/>
        <w:wordWrap w:val="0"/>
        <w:spacing w:line="240" w:lineRule="exact"/>
        <w:ind w:left="709" w:hanging="709"/>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（注３）には、「販売数量の減少」又は「売上高の減少」等を入れる。</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Pr="00395915" w:rsidRDefault="000D1546" w:rsidP="00395915">
      <w:pPr>
        <w:pStyle w:val="af2"/>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95915">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AE5BB4" w:rsidRPr="00395915" w:rsidRDefault="000D1546" w:rsidP="00395915">
      <w:pPr>
        <w:pStyle w:val="af2"/>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kern w:val="0"/>
        </w:rPr>
      </w:pPr>
      <w:bookmarkStart w:id="0" w:name="_GoBack"/>
      <w:bookmarkEnd w:id="0"/>
      <w:r w:rsidRPr="00395915">
        <w:rPr>
          <w:rFonts w:ascii="ＭＳ ゴシック" w:eastAsia="ＭＳ ゴシック" w:hAnsi="ＭＳ ゴシック" w:hint="eastAsia"/>
          <w:color w:val="000000"/>
          <w:kern w:val="0"/>
        </w:rPr>
        <w:t xml:space="preserve">　市町村長又は特別区長から認定を受けた後、本認定の有効期間内に金融機関又は信用保証協会に対して、経営安定関連保証の申込みを行うことが必要です。</w:t>
      </w:r>
    </w:p>
    <w:p w:rsidR="00D909E1" w:rsidRPr="0067205B" w:rsidRDefault="00D909E1" w:rsidP="00D909E1">
      <w:pPr>
        <w:spacing w:line="360" w:lineRule="auto"/>
        <w:ind w:firstLineChars="3400" w:firstLine="6800"/>
        <w:jc w:val="left"/>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332D83A4" wp14:editId="74200577">
                <wp:simplePos x="0" y="0"/>
                <wp:positionH relativeFrom="margin">
                  <wp:posOffset>0</wp:posOffset>
                </wp:positionH>
                <wp:positionV relativeFrom="paragraph">
                  <wp:posOffset>-635</wp:posOffset>
                </wp:positionV>
                <wp:extent cx="5972810" cy="1013460"/>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597281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66D93" id="正方形/長方形 2" o:spid="_x0000_s1026" style="position:absolute;left:0;text-align:left;margin-left:0;margin-top:-.05pt;width:470.3pt;height:79.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" filled="f" strokecolor="black [3213]" strokeweight=".25pt">
                <w10:wrap anchorx="margin"/>
              </v:rect>
            </w:pict>
          </mc:Fallback>
        </mc:AlternateContent>
      </w:r>
      <w:r>
        <w:rPr>
          <w:rFonts w:ascii="ＭＳ 明朝" w:hAnsi="ＭＳ 明朝" w:hint="eastAsia"/>
          <w:sz w:val="20"/>
        </w:rPr>
        <w:t>長産</w:t>
      </w:r>
      <w:r w:rsidRPr="0067205B">
        <w:rPr>
          <w:rFonts w:ascii="ＭＳ 明朝" w:hAnsi="ＭＳ 明朝" w:hint="eastAsia"/>
          <w:sz w:val="20"/>
        </w:rPr>
        <w:t xml:space="preserve">　第　　　　　号</w:t>
      </w:r>
    </w:p>
    <w:p w:rsidR="00D909E1" w:rsidRPr="0067205B" w:rsidRDefault="00D909E1" w:rsidP="00D909E1">
      <w:pPr>
        <w:spacing w:line="0" w:lineRule="atLeast"/>
        <w:ind w:firstLineChars="100" w:firstLine="200"/>
        <w:jc w:val="left"/>
        <w:rPr>
          <w:rFonts w:ascii="ＭＳ 明朝" w:hAnsi="ＭＳ 明朝"/>
          <w:sz w:val="20"/>
        </w:rPr>
      </w:pPr>
      <w:r w:rsidRPr="0067205B">
        <w:rPr>
          <w:rFonts w:ascii="ＭＳ 明朝" w:hAnsi="ＭＳ 明朝" w:hint="eastAsia"/>
          <w:sz w:val="20"/>
        </w:rPr>
        <w:t>申請のとおり相違ないことを認定します。</w:t>
      </w:r>
    </w:p>
    <w:p w:rsidR="00D909E1" w:rsidRPr="0067205B" w:rsidRDefault="00D909E1" w:rsidP="00D909E1">
      <w:pPr>
        <w:ind w:firstLineChars="200" w:firstLine="400"/>
        <w:jc w:val="left"/>
        <w:rPr>
          <w:rFonts w:ascii="ＭＳ 明朝" w:hAnsi="ＭＳ 明朝"/>
          <w:sz w:val="20"/>
        </w:rPr>
      </w:pPr>
      <w:r>
        <w:rPr>
          <w:rFonts w:ascii="ＭＳ 明朝" w:hAnsi="ＭＳ 明朝" w:hint="eastAsia"/>
          <w:sz w:val="20"/>
        </w:rPr>
        <w:t>令和</w:t>
      </w:r>
      <w:r w:rsidRPr="0067205B">
        <w:rPr>
          <w:rFonts w:ascii="ＭＳ 明朝" w:hAnsi="ＭＳ 明朝" w:hint="eastAsia"/>
          <w:sz w:val="20"/>
        </w:rPr>
        <w:t xml:space="preserve">　　　年　　　月　　　日</w:t>
      </w:r>
    </w:p>
    <w:p w:rsidR="00D909E1" w:rsidRPr="0067205B" w:rsidRDefault="00D909E1" w:rsidP="00D909E1">
      <w:pPr>
        <w:ind w:firstLineChars="200" w:firstLine="400"/>
        <w:jc w:val="left"/>
        <w:rPr>
          <w:rFonts w:ascii="ＭＳ 明朝" w:hAnsi="ＭＳ 明朝"/>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D909E1" w:rsidRPr="00D909E1" w:rsidRDefault="00D909E1" w:rsidP="00D909E1">
      <w:pPr>
        <w:widowControl/>
        <w:ind w:firstLineChars="2000" w:firstLine="4200"/>
        <w:jc w:val="left"/>
        <w:rPr>
          <w:rFonts w:ascii="ＭＳ ゴシック" w:eastAsia="ＭＳ ゴシック" w:hAnsi="ＭＳ ゴシック"/>
          <w:sz w:val="24"/>
        </w:rPr>
      </w:pPr>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印</w:t>
      </w:r>
    </w:p>
    <w:sectPr w:rsidR="00D909E1" w:rsidRPr="00D909E1" w:rsidSect="00D909E1">
      <w:headerReference w:type="default" r:id="rId7"/>
      <w:pgSz w:w="11906" w:h="16838"/>
      <w:pgMar w:top="851"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BEE" w:rsidRDefault="00565BEE">
      <w:r>
        <w:separator/>
      </w:r>
    </w:p>
  </w:endnote>
  <w:endnote w:type="continuationSeparator" w:id="0">
    <w:p w:rsidR="00565BEE" w:rsidRDefault="005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BEE" w:rsidRDefault="00565BEE">
      <w:r>
        <w:separator/>
      </w:r>
    </w:p>
  </w:footnote>
  <w:footnote w:type="continuationSeparator" w:id="0">
    <w:p w:rsidR="00565BEE" w:rsidRDefault="005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55C12"/>
    <w:multiLevelType w:val="hybridMultilevel"/>
    <w:tmpl w:val="D218950C"/>
    <w:lvl w:ilvl="0" w:tplc="7C66F9B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A3123EB"/>
    <w:multiLevelType w:val="hybridMultilevel"/>
    <w:tmpl w:val="CD8C0BEE"/>
    <w:lvl w:ilvl="0" w:tplc="34A88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395915"/>
    <w:rsid w:val="004B3351"/>
    <w:rsid w:val="00565BEE"/>
    <w:rsid w:val="009C4BEA"/>
    <w:rsid w:val="00A60968"/>
    <w:rsid w:val="00AE5BB4"/>
    <w:rsid w:val="00C50774"/>
    <w:rsid w:val="00D909E1"/>
    <w:rsid w:val="00E9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35480E"/>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7</cp:revision>
  <cp:lastPrinted>2021-07-20T01:15:00Z</cp:lastPrinted>
  <dcterms:created xsi:type="dcterms:W3CDTF">2021-07-21T05:20:00Z</dcterms:created>
  <dcterms:modified xsi:type="dcterms:W3CDTF">2021-09-22T02:01:00Z</dcterms:modified>
</cp:coreProperties>
</file>