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E48E" w14:textId="3DFCA818" w:rsidR="00712258" w:rsidRPr="00D25590" w:rsidRDefault="003B1AE3">
      <w:pPr>
        <w:jc w:val="center"/>
        <w:rPr>
          <w:b/>
          <w:sz w:val="28"/>
        </w:rPr>
      </w:pPr>
      <w:r w:rsidRPr="00D25590">
        <w:rPr>
          <w:rFonts w:hint="eastAsia"/>
          <w:b/>
          <w:sz w:val="28"/>
        </w:rPr>
        <w:t>令和</w:t>
      </w:r>
      <w:r w:rsidR="000F4F81">
        <w:rPr>
          <w:rFonts w:hint="eastAsia"/>
          <w:b/>
          <w:sz w:val="28"/>
        </w:rPr>
        <w:t>８</w:t>
      </w:r>
      <w:r w:rsidR="005D0251" w:rsidRPr="00D25590">
        <w:rPr>
          <w:rFonts w:hint="eastAsia"/>
          <w:b/>
          <w:sz w:val="28"/>
        </w:rPr>
        <w:t>年度</w:t>
      </w:r>
      <w:r w:rsidR="00D335C2" w:rsidRPr="00D25590">
        <w:rPr>
          <w:rFonts w:hint="eastAsia"/>
          <w:b/>
          <w:sz w:val="28"/>
        </w:rPr>
        <w:t xml:space="preserve"> </w:t>
      </w:r>
      <w:r w:rsidR="00712258" w:rsidRPr="00D25590">
        <w:rPr>
          <w:rFonts w:hint="eastAsia"/>
          <w:b/>
          <w:sz w:val="28"/>
        </w:rPr>
        <w:t>笠森霊園墓所</w:t>
      </w:r>
      <w:r w:rsidR="00CB72B6" w:rsidRPr="00D25590">
        <w:rPr>
          <w:rFonts w:hint="eastAsia"/>
          <w:b/>
          <w:sz w:val="28"/>
        </w:rPr>
        <w:t>の</w:t>
      </w:r>
      <w:r w:rsidR="005D0251" w:rsidRPr="00D25590">
        <w:rPr>
          <w:rFonts w:hint="eastAsia"/>
          <w:b/>
          <w:sz w:val="28"/>
        </w:rPr>
        <w:t>申し</w:t>
      </w:r>
      <w:r w:rsidR="00712258" w:rsidRPr="00D25590">
        <w:rPr>
          <w:rFonts w:hint="eastAsia"/>
          <w:b/>
          <w:sz w:val="28"/>
        </w:rPr>
        <w:t>込みについて</w:t>
      </w:r>
    </w:p>
    <w:p w14:paraId="2FE2EB3C" w14:textId="77777777" w:rsidR="00712258" w:rsidRPr="00D25590" w:rsidRDefault="00712258">
      <w:pPr>
        <w:rPr>
          <w:b/>
          <w:sz w:val="24"/>
          <w:szCs w:val="24"/>
          <w:u w:val="single"/>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9203"/>
      </w:tblGrid>
      <w:tr w:rsidR="00360DB0" w:rsidRPr="00D25590" w14:paraId="39A59327" w14:textId="77777777" w:rsidTr="00360DB0">
        <w:trPr>
          <w:cantSplit/>
          <w:trHeight w:val="80"/>
        </w:trPr>
        <w:tc>
          <w:tcPr>
            <w:tcW w:w="455" w:type="dxa"/>
            <w:tcBorders>
              <w:top w:val="nil"/>
              <w:left w:val="nil"/>
              <w:bottom w:val="nil"/>
              <w:right w:val="nil"/>
            </w:tcBorders>
            <w:vAlign w:val="center"/>
          </w:tcPr>
          <w:p w14:paraId="2F6739DC" w14:textId="77777777" w:rsidR="00360DB0" w:rsidRPr="00D25590" w:rsidRDefault="00360DB0">
            <w:pPr>
              <w:rPr>
                <w:sz w:val="20"/>
              </w:rPr>
            </w:pPr>
          </w:p>
        </w:tc>
        <w:tc>
          <w:tcPr>
            <w:tcW w:w="9203" w:type="dxa"/>
            <w:tcBorders>
              <w:top w:val="nil"/>
              <w:left w:val="nil"/>
              <w:bottom w:val="nil"/>
              <w:right w:val="nil"/>
            </w:tcBorders>
            <w:vAlign w:val="center"/>
          </w:tcPr>
          <w:p w14:paraId="26237754" w14:textId="77777777" w:rsidR="00360DB0" w:rsidRPr="00D25590" w:rsidRDefault="00360DB0" w:rsidP="00BA2490">
            <w:pPr>
              <w:rPr>
                <w:sz w:val="20"/>
              </w:rPr>
            </w:pPr>
          </w:p>
        </w:tc>
      </w:tr>
    </w:tbl>
    <w:p w14:paraId="200B1D81" w14:textId="77777777" w:rsidR="00360DB0" w:rsidRPr="00D25590" w:rsidRDefault="009B626D" w:rsidP="00360DB0">
      <w:pPr>
        <w:rPr>
          <w:b/>
          <w:sz w:val="24"/>
          <w:szCs w:val="24"/>
          <w:u w:val="single"/>
        </w:rPr>
      </w:pPr>
      <w:r w:rsidRPr="00D25590">
        <w:rPr>
          <w:rFonts w:hint="eastAsia"/>
          <w:b/>
          <w:sz w:val="24"/>
          <w:szCs w:val="24"/>
          <w:u w:val="single"/>
        </w:rPr>
        <w:t>１．墓所使用の公募区画数等</w:t>
      </w:r>
    </w:p>
    <w:p w14:paraId="6577ABA3" w14:textId="77777777" w:rsidR="00360DB0" w:rsidRPr="00D25590" w:rsidRDefault="00360DB0" w:rsidP="00360DB0">
      <w:pPr>
        <w:rPr>
          <w:color w:val="000000"/>
          <w:sz w:val="24"/>
        </w:rPr>
      </w:pPr>
    </w:p>
    <w:tbl>
      <w:tblPr>
        <w:tblW w:w="90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7"/>
        <w:gridCol w:w="1418"/>
        <w:gridCol w:w="1243"/>
        <w:gridCol w:w="861"/>
        <w:gridCol w:w="1549"/>
        <w:gridCol w:w="1135"/>
        <w:gridCol w:w="1427"/>
      </w:tblGrid>
      <w:tr w:rsidR="00C57A4C" w:rsidRPr="00D25590" w14:paraId="187CA72E" w14:textId="77777777" w:rsidTr="00D0060F">
        <w:trPr>
          <w:trHeight w:val="189"/>
        </w:trPr>
        <w:tc>
          <w:tcPr>
            <w:tcW w:w="1457" w:type="dxa"/>
            <w:tcBorders>
              <w:top w:val="single" w:sz="4" w:space="0" w:color="auto"/>
              <w:left w:val="single" w:sz="4" w:space="0" w:color="auto"/>
              <w:bottom w:val="single" w:sz="4" w:space="0" w:color="auto"/>
              <w:right w:val="single" w:sz="4" w:space="0" w:color="auto"/>
            </w:tcBorders>
            <w:hideMark/>
          </w:tcPr>
          <w:p w14:paraId="3B007AE2" w14:textId="77777777" w:rsidR="00C57A4C" w:rsidRPr="00D25590" w:rsidRDefault="00C57A4C">
            <w:pPr>
              <w:jc w:val="center"/>
              <w:rPr>
                <w:sz w:val="22"/>
              </w:rPr>
            </w:pPr>
            <w:r w:rsidRPr="00D25590">
              <w:rPr>
                <w:rFonts w:hint="eastAsia"/>
                <w:sz w:val="22"/>
              </w:rPr>
              <w:t>区</w:t>
            </w:r>
            <w:r w:rsidRPr="00D25590">
              <w:rPr>
                <w:sz w:val="22"/>
              </w:rPr>
              <w:t xml:space="preserve">    </w:t>
            </w:r>
            <w:r w:rsidRPr="00D25590">
              <w:rPr>
                <w:rFonts w:hint="eastAsia"/>
                <w:sz w:val="22"/>
              </w:rPr>
              <w:t>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7714CF" w14:textId="77777777" w:rsidR="00C57A4C" w:rsidRPr="00D25590" w:rsidRDefault="00C57A4C">
            <w:pPr>
              <w:jc w:val="center"/>
              <w:rPr>
                <w:sz w:val="22"/>
              </w:rPr>
            </w:pPr>
            <w:r w:rsidRPr="00D25590">
              <w:rPr>
                <w:rFonts w:hint="eastAsia"/>
                <w:sz w:val="22"/>
              </w:rPr>
              <w:t>種</w:t>
            </w:r>
            <w:r w:rsidRPr="00D25590">
              <w:rPr>
                <w:sz w:val="22"/>
              </w:rPr>
              <w:t xml:space="preserve">    </w:t>
            </w:r>
            <w:r w:rsidRPr="00D25590">
              <w:rPr>
                <w:rFonts w:hint="eastAsia"/>
                <w:sz w:val="22"/>
              </w:rPr>
              <w:t>別</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F660179" w14:textId="77777777" w:rsidR="00C57A4C" w:rsidRPr="00D25590" w:rsidRDefault="00C57A4C">
            <w:pPr>
              <w:jc w:val="center"/>
              <w:rPr>
                <w:sz w:val="22"/>
              </w:rPr>
            </w:pPr>
            <w:r w:rsidRPr="00D25590">
              <w:rPr>
                <w:rFonts w:hint="eastAsia"/>
                <w:sz w:val="22"/>
              </w:rPr>
              <w:t>面</w:t>
            </w:r>
            <w:r w:rsidRPr="00D25590">
              <w:rPr>
                <w:sz w:val="22"/>
              </w:rPr>
              <w:t xml:space="preserve">  </w:t>
            </w:r>
            <w:r w:rsidRPr="00D25590">
              <w:rPr>
                <w:rFonts w:hint="eastAsia"/>
                <w:sz w:val="22"/>
              </w:rPr>
              <w:t>積</w:t>
            </w:r>
          </w:p>
        </w:tc>
        <w:tc>
          <w:tcPr>
            <w:tcW w:w="861" w:type="dxa"/>
            <w:tcBorders>
              <w:top w:val="single" w:sz="4" w:space="0" w:color="auto"/>
              <w:left w:val="single" w:sz="4" w:space="0" w:color="auto"/>
              <w:bottom w:val="single" w:sz="4" w:space="0" w:color="auto"/>
              <w:right w:val="single" w:sz="4" w:space="0" w:color="auto"/>
            </w:tcBorders>
            <w:vAlign w:val="center"/>
            <w:hideMark/>
          </w:tcPr>
          <w:p w14:paraId="2753423F" w14:textId="77777777" w:rsidR="00C57A4C" w:rsidRPr="00D25590" w:rsidRDefault="00C57A4C">
            <w:pPr>
              <w:jc w:val="center"/>
              <w:rPr>
                <w:sz w:val="22"/>
              </w:rPr>
            </w:pPr>
            <w:r w:rsidRPr="00D25590">
              <w:rPr>
                <w:rFonts w:hint="eastAsia"/>
                <w:sz w:val="22"/>
              </w:rPr>
              <w:t>区画数</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02122B5" w14:textId="77777777" w:rsidR="00C57A4C" w:rsidRPr="00D25590" w:rsidRDefault="00C57A4C">
            <w:pPr>
              <w:rPr>
                <w:sz w:val="22"/>
              </w:rPr>
            </w:pPr>
            <w:r w:rsidRPr="00D25590">
              <w:rPr>
                <w:rFonts w:hint="eastAsia"/>
                <w:sz w:val="22"/>
              </w:rPr>
              <w:t>使用料</w:t>
            </w:r>
            <w:r w:rsidRPr="00D25590">
              <w:rPr>
                <w:sz w:val="22"/>
              </w:rPr>
              <w:t>(</w:t>
            </w:r>
            <w:r w:rsidRPr="00D25590">
              <w:rPr>
                <w:rFonts w:hint="eastAsia"/>
                <w:sz w:val="22"/>
              </w:rPr>
              <w:t>永代</w:t>
            </w:r>
            <w:r w:rsidRPr="00D25590">
              <w:rPr>
                <w:sz w:val="22"/>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23D5FF5" w14:textId="77777777" w:rsidR="00C57A4C" w:rsidRPr="00D25590" w:rsidRDefault="00C57A4C">
            <w:pPr>
              <w:jc w:val="center"/>
              <w:rPr>
                <w:sz w:val="22"/>
              </w:rPr>
            </w:pPr>
            <w:r w:rsidRPr="00D25590">
              <w:rPr>
                <w:rFonts w:hint="eastAsia"/>
                <w:sz w:val="22"/>
              </w:rPr>
              <w:t>ｶﾛｰﾄ代</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7970A8E" w14:textId="77777777" w:rsidR="00C57A4C" w:rsidRPr="00D25590" w:rsidRDefault="00C57A4C">
            <w:pPr>
              <w:jc w:val="center"/>
              <w:rPr>
                <w:sz w:val="22"/>
              </w:rPr>
            </w:pPr>
            <w:r w:rsidRPr="00D25590">
              <w:rPr>
                <w:rFonts w:hint="eastAsia"/>
                <w:sz w:val="22"/>
              </w:rPr>
              <w:t>管</w:t>
            </w:r>
            <w:r w:rsidRPr="00D25590">
              <w:rPr>
                <w:sz w:val="22"/>
              </w:rPr>
              <w:t xml:space="preserve">  </w:t>
            </w:r>
            <w:r w:rsidRPr="00D25590">
              <w:rPr>
                <w:rFonts w:hint="eastAsia"/>
                <w:sz w:val="22"/>
              </w:rPr>
              <w:t>理</w:t>
            </w:r>
            <w:r w:rsidRPr="00D25590">
              <w:rPr>
                <w:sz w:val="22"/>
              </w:rPr>
              <w:t xml:space="preserve">  </w:t>
            </w:r>
            <w:r w:rsidRPr="00D25590">
              <w:rPr>
                <w:rFonts w:hint="eastAsia"/>
                <w:sz w:val="22"/>
              </w:rPr>
              <w:t>料</w:t>
            </w:r>
          </w:p>
        </w:tc>
      </w:tr>
      <w:tr w:rsidR="00C57A4C" w:rsidRPr="00D25590" w14:paraId="69EF566D" w14:textId="77777777" w:rsidTr="00546BAB">
        <w:trPr>
          <w:cantSplit/>
          <w:trHeight w:val="337"/>
        </w:trPr>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01264F08" w14:textId="060F47BB" w:rsidR="00C57A4C" w:rsidRPr="00D25590" w:rsidRDefault="00C57A4C">
            <w:pPr>
              <w:jc w:val="center"/>
              <w:rPr>
                <w:sz w:val="22"/>
              </w:rPr>
            </w:pPr>
            <w:r w:rsidRPr="00D25590">
              <w:rPr>
                <w:rFonts w:hint="eastAsia"/>
                <w:sz w:val="22"/>
              </w:rPr>
              <w:t>普通墓</w:t>
            </w:r>
            <w:r w:rsidR="00E11B39" w:rsidRPr="00D25590">
              <w:rPr>
                <w:rFonts w:hint="eastAsia"/>
                <w:sz w:val="22"/>
              </w:rPr>
              <w:t>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B285AD" w14:textId="77777777" w:rsidR="00C57A4C" w:rsidRPr="00D25590" w:rsidRDefault="00C57A4C">
            <w:pPr>
              <w:jc w:val="center"/>
              <w:rPr>
                <w:sz w:val="22"/>
              </w:rPr>
            </w:pPr>
            <w:r w:rsidRPr="00D25590">
              <w:rPr>
                <w:rFonts w:hint="eastAsia"/>
                <w:sz w:val="22"/>
              </w:rPr>
              <w:t>第</w:t>
            </w:r>
            <w:r w:rsidRPr="00D25590">
              <w:rPr>
                <w:sz w:val="22"/>
              </w:rPr>
              <w:t xml:space="preserve"> </w:t>
            </w:r>
            <w:r w:rsidRPr="00D25590">
              <w:rPr>
                <w:rFonts w:hint="eastAsia"/>
                <w:sz w:val="22"/>
              </w:rPr>
              <w:t>１</w:t>
            </w:r>
            <w:r w:rsidRPr="00D25590">
              <w:rPr>
                <w:sz w:val="22"/>
              </w:rPr>
              <w:t xml:space="preserve"> </w:t>
            </w:r>
            <w:r w:rsidRPr="00D25590">
              <w:rPr>
                <w:rFonts w:hint="eastAsia"/>
                <w:sz w:val="22"/>
              </w:rPr>
              <w:t>種地</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CBF184A" w14:textId="77777777" w:rsidR="00C57A4C" w:rsidRPr="00D25590" w:rsidRDefault="00C57A4C">
            <w:pPr>
              <w:jc w:val="center"/>
              <w:rPr>
                <w:sz w:val="22"/>
              </w:rPr>
            </w:pPr>
            <w:r w:rsidRPr="00D25590">
              <w:rPr>
                <w:sz w:val="22"/>
              </w:rPr>
              <w:t>4.0</w:t>
            </w:r>
            <w:r w:rsidRPr="00D25590">
              <w:rPr>
                <w:rFonts w:hint="eastAsia"/>
                <w:sz w:val="22"/>
              </w:rPr>
              <w:t>㎡</w:t>
            </w:r>
          </w:p>
        </w:tc>
        <w:tc>
          <w:tcPr>
            <w:tcW w:w="861" w:type="dxa"/>
            <w:tcBorders>
              <w:top w:val="single" w:sz="4" w:space="0" w:color="auto"/>
              <w:left w:val="single" w:sz="4" w:space="0" w:color="auto"/>
              <w:bottom w:val="single" w:sz="4" w:space="0" w:color="auto"/>
              <w:right w:val="single" w:sz="4" w:space="0" w:color="auto"/>
            </w:tcBorders>
            <w:vAlign w:val="center"/>
            <w:hideMark/>
          </w:tcPr>
          <w:p w14:paraId="6A139709" w14:textId="73859EEB" w:rsidR="00D0060F" w:rsidRPr="00D25590" w:rsidRDefault="000F4F81" w:rsidP="00D0060F">
            <w:pPr>
              <w:jc w:val="center"/>
              <w:rPr>
                <w:sz w:val="22"/>
              </w:rPr>
            </w:pPr>
            <w:r>
              <w:rPr>
                <w:rFonts w:hint="eastAsia"/>
                <w:sz w:val="22"/>
              </w:rPr>
              <w:t>247</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C963167" w14:textId="77777777" w:rsidR="00C57A4C" w:rsidRPr="00D25590" w:rsidRDefault="00C57A4C">
            <w:pPr>
              <w:jc w:val="right"/>
              <w:rPr>
                <w:szCs w:val="21"/>
              </w:rPr>
            </w:pPr>
            <w:r w:rsidRPr="00D25590">
              <w:rPr>
                <w:szCs w:val="21"/>
              </w:rPr>
              <w:t>154,000</w:t>
            </w:r>
            <w:r w:rsidRPr="00D25590">
              <w:rPr>
                <w:rFonts w:hint="eastAsia"/>
                <w:szCs w:val="21"/>
              </w:rPr>
              <w:t>円</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8F1FCEE" w14:textId="77777777" w:rsidR="00C57A4C" w:rsidRPr="00D25590" w:rsidRDefault="00C57A4C">
            <w:pPr>
              <w:jc w:val="center"/>
              <w:rPr>
                <w:szCs w:val="21"/>
              </w:rPr>
            </w:pPr>
            <w:r w:rsidRPr="00D25590">
              <w:rPr>
                <w:rFonts w:hint="eastAsia"/>
                <w:szCs w:val="21"/>
              </w:rPr>
              <w:t>なし</w:t>
            </w:r>
          </w:p>
        </w:tc>
        <w:tc>
          <w:tcPr>
            <w:tcW w:w="1427" w:type="dxa"/>
            <w:vMerge w:val="restart"/>
            <w:tcBorders>
              <w:top w:val="single" w:sz="4" w:space="0" w:color="auto"/>
              <w:left w:val="single" w:sz="4" w:space="0" w:color="auto"/>
              <w:bottom w:val="single" w:sz="4" w:space="0" w:color="auto"/>
              <w:right w:val="single" w:sz="4" w:space="0" w:color="auto"/>
            </w:tcBorders>
            <w:vAlign w:val="center"/>
            <w:hideMark/>
          </w:tcPr>
          <w:p w14:paraId="76811F5C" w14:textId="77777777" w:rsidR="00C57A4C" w:rsidRPr="00D25590" w:rsidRDefault="00C57A4C">
            <w:pPr>
              <w:jc w:val="center"/>
              <w:rPr>
                <w:sz w:val="22"/>
              </w:rPr>
            </w:pPr>
            <w:r w:rsidRPr="00D25590">
              <w:rPr>
                <w:rFonts w:hint="eastAsia"/>
                <w:sz w:val="22"/>
              </w:rPr>
              <w:t>１㎡当たり</w:t>
            </w:r>
          </w:p>
          <w:p w14:paraId="529CF1A6" w14:textId="77777777" w:rsidR="00C57A4C" w:rsidRPr="00D25590" w:rsidRDefault="00C57A4C">
            <w:pPr>
              <w:jc w:val="center"/>
              <w:rPr>
                <w:sz w:val="22"/>
              </w:rPr>
            </w:pPr>
            <w:r w:rsidRPr="00D25590">
              <w:rPr>
                <w:rFonts w:hint="eastAsia"/>
                <w:sz w:val="22"/>
              </w:rPr>
              <w:t>年額</w:t>
            </w:r>
            <w:r w:rsidR="00340C09" w:rsidRPr="00D25590">
              <w:rPr>
                <w:sz w:val="22"/>
              </w:rPr>
              <w:t>775</w:t>
            </w:r>
            <w:r w:rsidRPr="00D25590">
              <w:rPr>
                <w:rFonts w:hint="eastAsia"/>
                <w:sz w:val="22"/>
              </w:rPr>
              <w:t>円</w:t>
            </w:r>
          </w:p>
        </w:tc>
      </w:tr>
      <w:tr w:rsidR="00C57A4C" w:rsidRPr="00D25590" w14:paraId="1271D974" w14:textId="77777777" w:rsidTr="00E0511D">
        <w:trPr>
          <w:cantSplit/>
          <w:trHeight w:val="270"/>
        </w:trPr>
        <w:tc>
          <w:tcPr>
            <w:tcW w:w="1457" w:type="dxa"/>
            <w:vMerge/>
            <w:tcBorders>
              <w:top w:val="single" w:sz="4" w:space="0" w:color="auto"/>
              <w:left w:val="single" w:sz="4" w:space="0" w:color="auto"/>
              <w:bottom w:val="single" w:sz="4" w:space="0" w:color="auto"/>
              <w:right w:val="single" w:sz="4" w:space="0" w:color="auto"/>
            </w:tcBorders>
            <w:vAlign w:val="center"/>
            <w:hideMark/>
          </w:tcPr>
          <w:p w14:paraId="1DD38DBC" w14:textId="77777777" w:rsidR="00C57A4C" w:rsidRPr="00D25590" w:rsidRDefault="00C57A4C">
            <w:pPr>
              <w:widowControl/>
              <w:jc w:val="left"/>
              <w:rPr>
                <w:sz w:val="22"/>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7F11B9E" w14:textId="77777777" w:rsidR="00C57A4C" w:rsidRPr="00D25590" w:rsidRDefault="00C57A4C">
            <w:pPr>
              <w:jc w:val="center"/>
              <w:rPr>
                <w:sz w:val="22"/>
              </w:rPr>
            </w:pPr>
            <w:r w:rsidRPr="00D25590">
              <w:rPr>
                <w:rFonts w:hint="eastAsia"/>
                <w:sz w:val="22"/>
              </w:rPr>
              <w:t>第</w:t>
            </w:r>
            <w:r w:rsidRPr="00D25590">
              <w:rPr>
                <w:sz w:val="22"/>
              </w:rPr>
              <w:t xml:space="preserve"> </w:t>
            </w:r>
            <w:r w:rsidRPr="00D25590">
              <w:rPr>
                <w:rFonts w:hint="eastAsia"/>
                <w:sz w:val="22"/>
              </w:rPr>
              <w:t>２</w:t>
            </w:r>
            <w:r w:rsidRPr="00D25590">
              <w:rPr>
                <w:sz w:val="22"/>
              </w:rPr>
              <w:t xml:space="preserve"> </w:t>
            </w:r>
            <w:r w:rsidRPr="00D25590">
              <w:rPr>
                <w:rFonts w:hint="eastAsia"/>
                <w:sz w:val="22"/>
              </w:rPr>
              <w:t>種地</w:t>
            </w:r>
          </w:p>
        </w:tc>
        <w:tc>
          <w:tcPr>
            <w:tcW w:w="1243" w:type="dxa"/>
            <w:vMerge w:val="restart"/>
            <w:tcBorders>
              <w:top w:val="single" w:sz="4" w:space="0" w:color="auto"/>
              <w:left w:val="single" w:sz="4" w:space="0" w:color="auto"/>
              <w:bottom w:val="single" w:sz="4" w:space="0" w:color="auto"/>
              <w:right w:val="single" w:sz="4" w:space="0" w:color="auto"/>
            </w:tcBorders>
            <w:vAlign w:val="center"/>
            <w:hideMark/>
          </w:tcPr>
          <w:p w14:paraId="57BD70B0" w14:textId="77777777" w:rsidR="00C57A4C" w:rsidRPr="00D25590" w:rsidRDefault="00C57A4C">
            <w:pPr>
              <w:jc w:val="center"/>
              <w:rPr>
                <w:sz w:val="22"/>
              </w:rPr>
            </w:pPr>
            <w:r w:rsidRPr="00D25590">
              <w:rPr>
                <w:sz w:val="22"/>
              </w:rPr>
              <w:t>6.0</w:t>
            </w:r>
            <w:r w:rsidRPr="00D25590">
              <w:rPr>
                <w:rFonts w:hint="eastAsia"/>
                <w:sz w:val="22"/>
              </w:rPr>
              <w:t>㎡</w:t>
            </w:r>
          </w:p>
        </w:tc>
        <w:tc>
          <w:tcPr>
            <w:tcW w:w="861" w:type="dxa"/>
            <w:tcBorders>
              <w:top w:val="single" w:sz="4" w:space="0" w:color="auto"/>
              <w:left w:val="single" w:sz="4" w:space="0" w:color="auto"/>
              <w:bottom w:val="single" w:sz="4" w:space="0" w:color="auto"/>
              <w:right w:val="single" w:sz="4" w:space="0" w:color="auto"/>
            </w:tcBorders>
            <w:vAlign w:val="center"/>
            <w:hideMark/>
          </w:tcPr>
          <w:p w14:paraId="1998E62F" w14:textId="35ACF8C4" w:rsidR="00C57A4C" w:rsidRPr="00D25590" w:rsidRDefault="000F4F81">
            <w:pPr>
              <w:jc w:val="center"/>
              <w:rPr>
                <w:sz w:val="22"/>
              </w:rPr>
            </w:pPr>
            <w:r>
              <w:rPr>
                <w:rFonts w:hint="eastAsia"/>
                <w:sz w:val="22"/>
              </w:rPr>
              <w:t>50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9C34F2D" w14:textId="77777777" w:rsidR="00C57A4C" w:rsidRPr="00D25590" w:rsidRDefault="00C57A4C">
            <w:pPr>
              <w:jc w:val="right"/>
              <w:rPr>
                <w:szCs w:val="21"/>
              </w:rPr>
            </w:pPr>
            <w:r w:rsidRPr="00D25590">
              <w:rPr>
                <w:szCs w:val="21"/>
              </w:rPr>
              <w:t>244,000</w:t>
            </w:r>
            <w:r w:rsidRPr="00D25590">
              <w:rPr>
                <w:rFonts w:hint="eastAsia"/>
                <w:szCs w:val="21"/>
              </w:rPr>
              <w:t>円</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4C12A5D" w14:textId="77777777" w:rsidR="00C57A4C" w:rsidRPr="00D25590" w:rsidRDefault="00C57A4C">
            <w:pPr>
              <w:rPr>
                <w:szCs w:val="21"/>
              </w:rPr>
            </w:pPr>
            <w:r w:rsidRPr="00D25590">
              <w:rPr>
                <w:szCs w:val="21"/>
              </w:rPr>
              <w:t>19,000</w:t>
            </w:r>
            <w:r w:rsidRPr="00D25590">
              <w:rPr>
                <w:rFonts w:hint="eastAsia"/>
                <w:szCs w:val="21"/>
              </w:rPr>
              <w:t>円</w:t>
            </w: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31833AC1" w14:textId="77777777" w:rsidR="00C57A4C" w:rsidRPr="00D25590" w:rsidRDefault="00C57A4C">
            <w:pPr>
              <w:widowControl/>
              <w:jc w:val="left"/>
              <w:rPr>
                <w:sz w:val="22"/>
              </w:rPr>
            </w:pPr>
          </w:p>
        </w:tc>
      </w:tr>
      <w:tr w:rsidR="00C57A4C" w:rsidRPr="00D25590" w14:paraId="1CF248B5" w14:textId="77777777" w:rsidTr="00E0511D">
        <w:trPr>
          <w:cantSplit/>
          <w:trHeight w:val="70"/>
        </w:trPr>
        <w:tc>
          <w:tcPr>
            <w:tcW w:w="1457" w:type="dxa"/>
            <w:vMerge/>
            <w:tcBorders>
              <w:top w:val="single" w:sz="4" w:space="0" w:color="auto"/>
              <w:left w:val="single" w:sz="4" w:space="0" w:color="auto"/>
              <w:bottom w:val="single" w:sz="4" w:space="0" w:color="auto"/>
              <w:right w:val="single" w:sz="4" w:space="0" w:color="auto"/>
            </w:tcBorders>
            <w:vAlign w:val="center"/>
            <w:hideMark/>
          </w:tcPr>
          <w:p w14:paraId="34AFFABA" w14:textId="77777777" w:rsidR="00C57A4C" w:rsidRPr="00D25590" w:rsidRDefault="00C57A4C">
            <w:pPr>
              <w:widowControl/>
              <w:jc w:val="left"/>
              <w:rPr>
                <w:sz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328544" w14:textId="77777777" w:rsidR="00C57A4C" w:rsidRPr="00D25590" w:rsidRDefault="00C57A4C">
            <w:pPr>
              <w:widowControl/>
              <w:jc w:val="left"/>
              <w:rPr>
                <w:sz w:val="22"/>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532F576C" w14:textId="77777777" w:rsidR="00C57A4C" w:rsidRPr="00D25590" w:rsidRDefault="00C57A4C">
            <w:pPr>
              <w:widowControl/>
              <w:jc w:val="left"/>
              <w:rPr>
                <w:sz w:val="22"/>
              </w:rPr>
            </w:pPr>
          </w:p>
        </w:tc>
        <w:tc>
          <w:tcPr>
            <w:tcW w:w="861" w:type="dxa"/>
            <w:tcBorders>
              <w:top w:val="single" w:sz="4" w:space="0" w:color="auto"/>
              <w:left w:val="single" w:sz="4" w:space="0" w:color="auto"/>
              <w:bottom w:val="single" w:sz="4" w:space="0" w:color="auto"/>
              <w:right w:val="single" w:sz="4" w:space="0" w:color="auto"/>
            </w:tcBorders>
            <w:vAlign w:val="center"/>
            <w:hideMark/>
          </w:tcPr>
          <w:p w14:paraId="5A399C48" w14:textId="10CDC5EC" w:rsidR="00C57A4C" w:rsidRPr="00D25590" w:rsidRDefault="000F4F81">
            <w:pPr>
              <w:jc w:val="center"/>
              <w:rPr>
                <w:sz w:val="22"/>
              </w:rPr>
            </w:pPr>
            <w:r>
              <w:rPr>
                <w:rFonts w:hint="eastAsia"/>
                <w:sz w:val="22"/>
              </w:rPr>
              <w:t>62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F2D4C06" w14:textId="77777777" w:rsidR="00C57A4C" w:rsidRPr="00D25590" w:rsidRDefault="00C57A4C">
            <w:pPr>
              <w:jc w:val="right"/>
              <w:rPr>
                <w:szCs w:val="21"/>
              </w:rPr>
            </w:pPr>
            <w:r w:rsidRPr="00D25590">
              <w:rPr>
                <w:szCs w:val="21"/>
              </w:rPr>
              <w:t>244,000</w:t>
            </w:r>
            <w:r w:rsidRPr="00D25590">
              <w:rPr>
                <w:rFonts w:hint="eastAsia"/>
                <w:szCs w:val="21"/>
              </w:rPr>
              <w:t>円</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7CA622A" w14:textId="77777777" w:rsidR="00C57A4C" w:rsidRPr="00D25590" w:rsidRDefault="00C57A4C">
            <w:pPr>
              <w:ind w:right="220"/>
              <w:jc w:val="right"/>
              <w:rPr>
                <w:szCs w:val="21"/>
              </w:rPr>
            </w:pPr>
            <w:r w:rsidRPr="00D25590">
              <w:rPr>
                <w:rFonts w:hint="eastAsia"/>
                <w:szCs w:val="21"/>
              </w:rPr>
              <w:t>なし</w:t>
            </w: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6A24B2F5" w14:textId="77777777" w:rsidR="00C57A4C" w:rsidRPr="00D25590" w:rsidRDefault="00C57A4C">
            <w:pPr>
              <w:widowControl/>
              <w:jc w:val="left"/>
              <w:rPr>
                <w:sz w:val="22"/>
              </w:rPr>
            </w:pPr>
          </w:p>
        </w:tc>
      </w:tr>
      <w:tr w:rsidR="009F7A70" w:rsidRPr="00D25590" w14:paraId="3C4216F1" w14:textId="77777777" w:rsidTr="009F7A70">
        <w:trPr>
          <w:cantSplit/>
          <w:trHeight w:val="325"/>
        </w:trPr>
        <w:tc>
          <w:tcPr>
            <w:tcW w:w="1457" w:type="dxa"/>
            <w:vMerge/>
            <w:tcBorders>
              <w:top w:val="single" w:sz="4" w:space="0" w:color="auto"/>
              <w:left w:val="single" w:sz="4" w:space="0" w:color="auto"/>
              <w:bottom w:val="single" w:sz="4" w:space="0" w:color="auto"/>
              <w:right w:val="single" w:sz="4" w:space="0" w:color="auto"/>
            </w:tcBorders>
            <w:vAlign w:val="center"/>
            <w:hideMark/>
          </w:tcPr>
          <w:p w14:paraId="15DC0A38" w14:textId="77777777" w:rsidR="009F7A70" w:rsidRPr="00D25590" w:rsidRDefault="009F7A70">
            <w:pPr>
              <w:widowControl/>
              <w:jc w:val="left"/>
              <w:rPr>
                <w:sz w:val="22"/>
              </w:rPr>
            </w:pPr>
          </w:p>
        </w:tc>
        <w:tc>
          <w:tcPr>
            <w:tcW w:w="1418" w:type="dxa"/>
            <w:vMerge w:val="restart"/>
            <w:tcBorders>
              <w:top w:val="single" w:sz="4" w:space="0" w:color="auto"/>
              <w:left w:val="single" w:sz="4" w:space="0" w:color="auto"/>
              <w:right w:val="single" w:sz="4" w:space="0" w:color="auto"/>
            </w:tcBorders>
            <w:vAlign w:val="center"/>
            <w:hideMark/>
          </w:tcPr>
          <w:p w14:paraId="3580BE3E" w14:textId="77777777" w:rsidR="009F7A70" w:rsidRPr="00D25590" w:rsidRDefault="009F7A70">
            <w:pPr>
              <w:jc w:val="center"/>
              <w:rPr>
                <w:sz w:val="22"/>
              </w:rPr>
            </w:pPr>
            <w:r w:rsidRPr="00D25590">
              <w:rPr>
                <w:rFonts w:hint="eastAsia"/>
                <w:sz w:val="22"/>
              </w:rPr>
              <w:t>第</w:t>
            </w:r>
            <w:r w:rsidRPr="00D25590">
              <w:rPr>
                <w:sz w:val="22"/>
              </w:rPr>
              <w:t xml:space="preserve"> </w:t>
            </w:r>
            <w:r w:rsidRPr="00D25590">
              <w:rPr>
                <w:rFonts w:hint="eastAsia"/>
                <w:sz w:val="24"/>
              </w:rPr>
              <w:t>３</w:t>
            </w:r>
            <w:r w:rsidRPr="00D25590">
              <w:rPr>
                <w:sz w:val="24"/>
              </w:rPr>
              <w:t xml:space="preserve"> </w:t>
            </w:r>
            <w:r w:rsidRPr="00D25590">
              <w:rPr>
                <w:rFonts w:hint="eastAsia"/>
                <w:sz w:val="22"/>
              </w:rPr>
              <w:t>種地</w:t>
            </w:r>
          </w:p>
        </w:tc>
        <w:tc>
          <w:tcPr>
            <w:tcW w:w="1243" w:type="dxa"/>
            <w:vMerge w:val="restart"/>
            <w:tcBorders>
              <w:top w:val="single" w:sz="4" w:space="0" w:color="auto"/>
              <w:left w:val="single" w:sz="4" w:space="0" w:color="auto"/>
              <w:right w:val="single" w:sz="4" w:space="0" w:color="auto"/>
            </w:tcBorders>
            <w:vAlign w:val="center"/>
            <w:hideMark/>
          </w:tcPr>
          <w:p w14:paraId="270F1755" w14:textId="77777777" w:rsidR="009F7A70" w:rsidRPr="00D25590" w:rsidRDefault="009F7A70" w:rsidP="00D0060F">
            <w:pPr>
              <w:jc w:val="center"/>
              <w:rPr>
                <w:b/>
                <w:i/>
                <w:sz w:val="22"/>
              </w:rPr>
            </w:pPr>
            <w:r w:rsidRPr="00D25590">
              <w:rPr>
                <w:sz w:val="22"/>
              </w:rPr>
              <w:t>8.0</w:t>
            </w:r>
            <w:r w:rsidRPr="00D25590">
              <w:rPr>
                <w:rFonts w:hint="eastAsia"/>
                <w:sz w:val="22"/>
              </w:rPr>
              <w:t>㎡</w:t>
            </w:r>
          </w:p>
        </w:tc>
        <w:tc>
          <w:tcPr>
            <w:tcW w:w="861" w:type="dxa"/>
            <w:tcBorders>
              <w:top w:val="single" w:sz="4" w:space="0" w:color="auto"/>
              <w:left w:val="single" w:sz="4" w:space="0" w:color="auto"/>
              <w:bottom w:val="single" w:sz="4" w:space="0" w:color="auto"/>
              <w:right w:val="single" w:sz="4" w:space="0" w:color="auto"/>
            </w:tcBorders>
            <w:vAlign w:val="center"/>
            <w:hideMark/>
          </w:tcPr>
          <w:p w14:paraId="4A87C906" w14:textId="229F07BC" w:rsidR="009F7A70" w:rsidRPr="00D25590" w:rsidRDefault="000F4F81" w:rsidP="00066A54">
            <w:pPr>
              <w:jc w:val="center"/>
              <w:rPr>
                <w:sz w:val="22"/>
              </w:rPr>
            </w:pPr>
            <w:r>
              <w:rPr>
                <w:rFonts w:hint="eastAsia"/>
                <w:sz w:val="22"/>
              </w:rPr>
              <w:t>9</w:t>
            </w:r>
            <w:r w:rsidR="006A51A5">
              <w:rPr>
                <w:rFonts w:hint="eastAsia"/>
                <w:sz w:val="22"/>
              </w:rPr>
              <w:t>3</w:t>
            </w:r>
          </w:p>
          <w:p w14:paraId="08FEE44F" w14:textId="0ED989CA" w:rsidR="009F7A70" w:rsidRPr="00D25590" w:rsidRDefault="009F7A70" w:rsidP="00066A54">
            <w:pPr>
              <w:jc w:val="center"/>
              <w:rPr>
                <w:sz w:val="22"/>
              </w:rPr>
            </w:pPr>
          </w:p>
        </w:tc>
        <w:tc>
          <w:tcPr>
            <w:tcW w:w="1549" w:type="dxa"/>
            <w:tcBorders>
              <w:top w:val="single" w:sz="4" w:space="0" w:color="auto"/>
              <w:left w:val="single" w:sz="4" w:space="0" w:color="auto"/>
              <w:bottom w:val="single" w:sz="4" w:space="0" w:color="auto"/>
              <w:right w:val="single" w:sz="4" w:space="0" w:color="auto"/>
            </w:tcBorders>
            <w:vAlign w:val="center"/>
            <w:hideMark/>
          </w:tcPr>
          <w:p w14:paraId="358968AA" w14:textId="77777777" w:rsidR="009F7A70" w:rsidRPr="00D25590" w:rsidRDefault="009F7A70">
            <w:pPr>
              <w:jc w:val="right"/>
              <w:rPr>
                <w:szCs w:val="21"/>
              </w:rPr>
            </w:pPr>
            <w:r w:rsidRPr="00D25590">
              <w:rPr>
                <w:szCs w:val="21"/>
              </w:rPr>
              <w:t>340,000</w:t>
            </w:r>
            <w:r w:rsidRPr="00D25590">
              <w:rPr>
                <w:rFonts w:hint="eastAsia"/>
                <w:szCs w:val="21"/>
              </w:rPr>
              <w:t>円</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38123E9" w14:textId="77777777" w:rsidR="009F7A70" w:rsidRPr="00D25590" w:rsidRDefault="009F7A70">
            <w:pPr>
              <w:jc w:val="center"/>
              <w:rPr>
                <w:szCs w:val="21"/>
              </w:rPr>
            </w:pPr>
            <w:r w:rsidRPr="00D25590">
              <w:rPr>
                <w:szCs w:val="21"/>
              </w:rPr>
              <w:t>19,000</w:t>
            </w:r>
            <w:r w:rsidRPr="00D25590">
              <w:rPr>
                <w:rFonts w:hint="eastAsia"/>
                <w:szCs w:val="21"/>
              </w:rPr>
              <w:t>円</w:t>
            </w: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3C4B9FE6" w14:textId="77777777" w:rsidR="009F7A70" w:rsidRPr="00D25590" w:rsidRDefault="009F7A70">
            <w:pPr>
              <w:widowControl/>
              <w:jc w:val="left"/>
              <w:rPr>
                <w:sz w:val="22"/>
              </w:rPr>
            </w:pPr>
          </w:p>
        </w:tc>
      </w:tr>
      <w:tr w:rsidR="009F7A70" w:rsidRPr="00D25590" w14:paraId="1E5F997D" w14:textId="77777777" w:rsidTr="005B1C46">
        <w:trPr>
          <w:cantSplit/>
          <w:trHeight w:val="198"/>
        </w:trPr>
        <w:tc>
          <w:tcPr>
            <w:tcW w:w="1457" w:type="dxa"/>
            <w:vMerge/>
            <w:tcBorders>
              <w:top w:val="single" w:sz="4" w:space="0" w:color="auto"/>
              <w:left w:val="single" w:sz="4" w:space="0" w:color="auto"/>
              <w:bottom w:val="single" w:sz="4" w:space="0" w:color="auto"/>
              <w:right w:val="single" w:sz="4" w:space="0" w:color="auto"/>
            </w:tcBorders>
            <w:vAlign w:val="center"/>
          </w:tcPr>
          <w:p w14:paraId="29288BA9" w14:textId="77777777" w:rsidR="009F7A70" w:rsidRPr="00D25590" w:rsidRDefault="009F7A70">
            <w:pPr>
              <w:widowControl/>
              <w:jc w:val="left"/>
              <w:rPr>
                <w:sz w:val="22"/>
              </w:rPr>
            </w:pPr>
          </w:p>
        </w:tc>
        <w:tc>
          <w:tcPr>
            <w:tcW w:w="1418" w:type="dxa"/>
            <w:vMerge/>
            <w:tcBorders>
              <w:left w:val="single" w:sz="4" w:space="0" w:color="auto"/>
              <w:right w:val="single" w:sz="4" w:space="0" w:color="auto"/>
            </w:tcBorders>
            <w:vAlign w:val="center"/>
          </w:tcPr>
          <w:p w14:paraId="1382ABF0" w14:textId="77777777" w:rsidR="009F7A70" w:rsidRPr="00D25590" w:rsidRDefault="009F7A70">
            <w:pPr>
              <w:jc w:val="center"/>
              <w:rPr>
                <w:sz w:val="22"/>
              </w:rPr>
            </w:pPr>
          </w:p>
        </w:tc>
        <w:tc>
          <w:tcPr>
            <w:tcW w:w="1243" w:type="dxa"/>
            <w:vMerge/>
            <w:tcBorders>
              <w:left w:val="single" w:sz="4" w:space="0" w:color="auto"/>
              <w:right w:val="single" w:sz="4" w:space="0" w:color="auto"/>
            </w:tcBorders>
            <w:vAlign w:val="center"/>
          </w:tcPr>
          <w:p w14:paraId="170ACBFD" w14:textId="77777777" w:rsidR="009F7A70" w:rsidRPr="00D25590" w:rsidRDefault="009F7A70" w:rsidP="00D0060F">
            <w:pPr>
              <w:jc w:val="center"/>
              <w:rPr>
                <w:sz w:val="22"/>
              </w:rPr>
            </w:pPr>
          </w:p>
        </w:tc>
        <w:tc>
          <w:tcPr>
            <w:tcW w:w="861" w:type="dxa"/>
            <w:tcBorders>
              <w:top w:val="single" w:sz="4" w:space="0" w:color="auto"/>
              <w:left w:val="single" w:sz="4" w:space="0" w:color="auto"/>
              <w:bottom w:val="single" w:sz="4" w:space="0" w:color="auto"/>
              <w:right w:val="single" w:sz="4" w:space="0" w:color="auto"/>
            </w:tcBorders>
            <w:vAlign w:val="center"/>
          </w:tcPr>
          <w:p w14:paraId="14406C6C" w14:textId="654940DB" w:rsidR="009F7A70" w:rsidRPr="00D25590" w:rsidRDefault="009F7A70" w:rsidP="00066A54">
            <w:pPr>
              <w:jc w:val="center"/>
              <w:rPr>
                <w:sz w:val="22"/>
              </w:rPr>
            </w:pPr>
            <w:r w:rsidRPr="00D25590">
              <w:rPr>
                <w:sz w:val="22"/>
              </w:rPr>
              <w:t xml:space="preserve"> </w:t>
            </w:r>
            <w:r w:rsidRPr="00D25590">
              <w:rPr>
                <w:rFonts w:hint="eastAsia"/>
                <w:sz w:val="22"/>
              </w:rPr>
              <w:t>1</w:t>
            </w:r>
          </w:p>
        </w:tc>
        <w:tc>
          <w:tcPr>
            <w:tcW w:w="1549" w:type="dxa"/>
            <w:tcBorders>
              <w:top w:val="single" w:sz="4" w:space="0" w:color="auto"/>
              <w:left w:val="single" w:sz="4" w:space="0" w:color="auto"/>
              <w:bottom w:val="single" w:sz="4" w:space="0" w:color="auto"/>
              <w:right w:val="single" w:sz="4" w:space="0" w:color="auto"/>
            </w:tcBorders>
            <w:vAlign w:val="center"/>
          </w:tcPr>
          <w:p w14:paraId="068C37F7" w14:textId="1409338D" w:rsidR="009F7A70" w:rsidRPr="00D25590" w:rsidRDefault="009F7A70" w:rsidP="009F7A70">
            <w:pPr>
              <w:jc w:val="right"/>
              <w:rPr>
                <w:szCs w:val="21"/>
              </w:rPr>
            </w:pPr>
            <w:r w:rsidRPr="00D25590">
              <w:rPr>
                <w:rFonts w:hint="eastAsia"/>
                <w:szCs w:val="21"/>
              </w:rPr>
              <w:t>3</w:t>
            </w:r>
            <w:r w:rsidRPr="00D25590">
              <w:rPr>
                <w:szCs w:val="21"/>
              </w:rPr>
              <w:t>40,000</w:t>
            </w:r>
            <w:r w:rsidRPr="00D25590">
              <w:rPr>
                <w:rFonts w:hint="eastAsia"/>
                <w:szCs w:val="21"/>
              </w:rPr>
              <w:t>円</w:t>
            </w:r>
          </w:p>
        </w:tc>
        <w:tc>
          <w:tcPr>
            <w:tcW w:w="1135" w:type="dxa"/>
            <w:tcBorders>
              <w:top w:val="single" w:sz="4" w:space="0" w:color="auto"/>
              <w:left w:val="single" w:sz="4" w:space="0" w:color="auto"/>
              <w:bottom w:val="single" w:sz="4" w:space="0" w:color="auto"/>
              <w:right w:val="single" w:sz="4" w:space="0" w:color="auto"/>
            </w:tcBorders>
            <w:vAlign w:val="center"/>
          </w:tcPr>
          <w:p w14:paraId="4C4BB235" w14:textId="478570E8" w:rsidR="009F7A70" w:rsidRPr="00D25590" w:rsidRDefault="009F7A70" w:rsidP="009F7A70">
            <w:pPr>
              <w:jc w:val="center"/>
              <w:rPr>
                <w:szCs w:val="21"/>
              </w:rPr>
            </w:pPr>
            <w:r w:rsidRPr="00D25590">
              <w:rPr>
                <w:rFonts w:hint="eastAsia"/>
                <w:szCs w:val="21"/>
              </w:rPr>
              <w:t>なし</w:t>
            </w:r>
          </w:p>
        </w:tc>
        <w:tc>
          <w:tcPr>
            <w:tcW w:w="1427" w:type="dxa"/>
            <w:vMerge/>
            <w:tcBorders>
              <w:top w:val="single" w:sz="4" w:space="0" w:color="auto"/>
              <w:left w:val="single" w:sz="4" w:space="0" w:color="auto"/>
              <w:bottom w:val="single" w:sz="4" w:space="0" w:color="auto"/>
              <w:right w:val="single" w:sz="4" w:space="0" w:color="auto"/>
            </w:tcBorders>
            <w:vAlign w:val="center"/>
          </w:tcPr>
          <w:p w14:paraId="0F006CEE" w14:textId="77777777" w:rsidR="009F7A70" w:rsidRPr="00D25590" w:rsidRDefault="009F7A70">
            <w:pPr>
              <w:widowControl/>
              <w:jc w:val="left"/>
              <w:rPr>
                <w:sz w:val="22"/>
              </w:rPr>
            </w:pPr>
          </w:p>
        </w:tc>
      </w:tr>
      <w:tr w:rsidR="00893841" w:rsidRPr="00D25590" w14:paraId="24FA2149" w14:textId="77777777" w:rsidTr="00893841">
        <w:trPr>
          <w:cantSplit/>
          <w:trHeight w:val="260"/>
        </w:trPr>
        <w:tc>
          <w:tcPr>
            <w:tcW w:w="1457" w:type="dxa"/>
            <w:vMerge/>
            <w:tcBorders>
              <w:top w:val="single" w:sz="4" w:space="0" w:color="auto"/>
              <w:left w:val="single" w:sz="4" w:space="0" w:color="auto"/>
              <w:bottom w:val="single" w:sz="4" w:space="0" w:color="auto"/>
              <w:right w:val="single" w:sz="4" w:space="0" w:color="auto"/>
            </w:tcBorders>
            <w:vAlign w:val="center"/>
            <w:hideMark/>
          </w:tcPr>
          <w:p w14:paraId="4E76F3F7" w14:textId="77777777" w:rsidR="00893841" w:rsidRPr="00D25590" w:rsidRDefault="00893841">
            <w:pPr>
              <w:widowControl/>
              <w:jc w:val="left"/>
              <w:rPr>
                <w:sz w:val="22"/>
              </w:rPr>
            </w:pPr>
          </w:p>
        </w:tc>
        <w:tc>
          <w:tcPr>
            <w:tcW w:w="1418" w:type="dxa"/>
            <w:vMerge w:val="restart"/>
            <w:tcBorders>
              <w:top w:val="single" w:sz="4" w:space="0" w:color="auto"/>
              <w:left w:val="single" w:sz="4" w:space="0" w:color="auto"/>
              <w:right w:val="single" w:sz="4" w:space="0" w:color="auto"/>
            </w:tcBorders>
            <w:vAlign w:val="center"/>
            <w:hideMark/>
          </w:tcPr>
          <w:p w14:paraId="447A3175" w14:textId="77777777" w:rsidR="00893841" w:rsidRPr="00D25590" w:rsidRDefault="00893841">
            <w:pPr>
              <w:jc w:val="center"/>
              <w:rPr>
                <w:sz w:val="22"/>
              </w:rPr>
            </w:pPr>
            <w:r w:rsidRPr="00D25590">
              <w:rPr>
                <w:rFonts w:hint="eastAsia"/>
                <w:sz w:val="22"/>
              </w:rPr>
              <w:t>第</w:t>
            </w:r>
            <w:r w:rsidRPr="00D25590">
              <w:rPr>
                <w:sz w:val="22"/>
              </w:rPr>
              <w:t xml:space="preserve"> </w:t>
            </w:r>
            <w:r w:rsidRPr="00D25590">
              <w:rPr>
                <w:rFonts w:hint="eastAsia"/>
                <w:sz w:val="24"/>
              </w:rPr>
              <w:t>４</w:t>
            </w:r>
            <w:r w:rsidRPr="00D25590">
              <w:rPr>
                <w:sz w:val="24"/>
              </w:rPr>
              <w:t xml:space="preserve"> </w:t>
            </w:r>
            <w:r w:rsidRPr="00D25590">
              <w:rPr>
                <w:rFonts w:hint="eastAsia"/>
                <w:sz w:val="22"/>
              </w:rPr>
              <w:t>種地</w:t>
            </w:r>
          </w:p>
        </w:tc>
        <w:tc>
          <w:tcPr>
            <w:tcW w:w="1243" w:type="dxa"/>
            <w:vMerge w:val="restart"/>
            <w:tcBorders>
              <w:top w:val="single" w:sz="4" w:space="0" w:color="auto"/>
              <w:left w:val="single" w:sz="4" w:space="0" w:color="auto"/>
              <w:right w:val="single" w:sz="4" w:space="0" w:color="auto"/>
            </w:tcBorders>
            <w:vAlign w:val="center"/>
            <w:hideMark/>
          </w:tcPr>
          <w:p w14:paraId="1EC83078" w14:textId="77777777" w:rsidR="00893841" w:rsidRPr="00D25590" w:rsidRDefault="00893841">
            <w:pPr>
              <w:jc w:val="center"/>
              <w:rPr>
                <w:sz w:val="22"/>
              </w:rPr>
            </w:pPr>
            <w:r w:rsidRPr="00D25590">
              <w:rPr>
                <w:sz w:val="22"/>
              </w:rPr>
              <w:t>12.0</w:t>
            </w:r>
            <w:r w:rsidRPr="00D25590">
              <w:rPr>
                <w:rFonts w:hint="eastAsia"/>
                <w:sz w:val="22"/>
              </w:rPr>
              <w:t>㎡</w:t>
            </w:r>
          </w:p>
        </w:tc>
        <w:tc>
          <w:tcPr>
            <w:tcW w:w="861" w:type="dxa"/>
            <w:tcBorders>
              <w:top w:val="single" w:sz="4" w:space="0" w:color="auto"/>
              <w:left w:val="single" w:sz="4" w:space="0" w:color="auto"/>
              <w:right w:val="single" w:sz="4" w:space="0" w:color="auto"/>
            </w:tcBorders>
            <w:vAlign w:val="center"/>
            <w:hideMark/>
          </w:tcPr>
          <w:p w14:paraId="00F832B4" w14:textId="7D2BF3B7" w:rsidR="00893841" w:rsidRPr="00D25590" w:rsidRDefault="00893841" w:rsidP="00F100A5">
            <w:pPr>
              <w:jc w:val="center"/>
              <w:rPr>
                <w:sz w:val="22"/>
              </w:rPr>
            </w:pPr>
            <w:r w:rsidRPr="00D25590">
              <w:rPr>
                <w:sz w:val="22"/>
              </w:rPr>
              <w:t xml:space="preserve"> </w:t>
            </w:r>
            <w:r w:rsidR="000F4F81">
              <w:rPr>
                <w:rFonts w:hint="eastAsia"/>
                <w:sz w:val="22"/>
              </w:rPr>
              <w:t>3</w:t>
            </w:r>
          </w:p>
        </w:tc>
        <w:tc>
          <w:tcPr>
            <w:tcW w:w="1549" w:type="dxa"/>
            <w:tcBorders>
              <w:top w:val="single" w:sz="4" w:space="0" w:color="auto"/>
              <w:left w:val="single" w:sz="4" w:space="0" w:color="auto"/>
              <w:right w:val="single" w:sz="4" w:space="0" w:color="auto"/>
            </w:tcBorders>
            <w:vAlign w:val="center"/>
            <w:hideMark/>
          </w:tcPr>
          <w:p w14:paraId="4CBDE554" w14:textId="77777777" w:rsidR="00893841" w:rsidRPr="00D25590" w:rsidRDefault="00893841" w:rsidP="00F100A5">
            <w:pPr>
              <w:jc w:val="right"/>
              <w:rPr>
                <w:szCs w:val="21"/>
              </w:rPr>
            </w:pPr>
            <w:r w:rsidRPr="00D25590">
              <w:rPr>
                <w:szCs w:val="21"/>
              </w:rPr>
              <w:t>564,000</w:t>
            </w:r>
            <w:r w:rsidRPr="00D25590">
              <w:rPr>
                <w:rFonts w:hint="eastAsia"/>
                <w:szCs w:val="21"/>
              </w:rPr>
              <w:t>円</w:t>
            </w:r>
          </w:p>
        </w:tc>
        <w:tc>
          <w:tcPr>
            <w:tcW w:w="1135" w:type="dxa"/>
            <w:tcBorders>
              <w:top w:val="single" w:sz="4" w:space="0" w:color="auto"/>
              <w:left w:val="single" w:sz="4" w:space="0" w:color="auto"/>
              <w:right w:val="single" w:sz="4" w:space="0" w:color="auto"/>
            </w:tcBorders>
            <w:vAlign w:val="center"/>
            <w:hideMark/>
          </w:tcPr>
          <w:p w14:paraId="2C139B5D" w14:textId="77777777" w:rsidR="00893841" w:rsidRPr="00D25590" w:rsidRDefault="00893841" w:rsidP="00F100A5">
            <w:pPr>
              <w:jc w:val="center"/>
              <w:rPr>
                <w:szCs w:val="21"/>
              </w:rPr>
            </w:pPr>
            <w:r w:rsidRPr="00D25590">
              <w:rPr>
                <w:szCs w:val="21"/>
              </w:rPr>
              <w:t>19,000</w:t>
            </w:r>
            <w:r w:rsidRPr="00D25590">
              <w:rPr>
                <w:rFonts w:hint="eastAsia"/>
                <w:szCs w:val="21"/>
              </w:rPr>
              <w:t>円</w:t>
            </w: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073C078B" w14:textId="77777777" w:rsidR="00893841" w:rsidRPr="00D25590" w:rsidRDefault="00893841">
            <w:pPr>
              <w:widowControl/>
              <w:jc w:val="left"/>
              <w:rPr>
                <w:sz w:val="22"/>
              </w:rPr>
            </w:pPr>
          </w:p>
        </w:tc>
      </w:tr>
      <w:tr w:rsidR="00893841" w:rsidRPr="00D25590" w14:paraId="1C333E69" w14:textId="77777777" w:rsidTr="00893841">
        <w:trPr>
          <w:cantSplit/>
          <w:trHeight w:val="242"/>
        </w:trPr>
        <w:tc>
          <w:tcPr>
            <w:tcW w:w="1457" w:type="dxa"/>
            <w:vMerge/>
            <w:tcBorders>
              <w:top w:val="single" w:sz="4" w:space="0" w:color="auto"/>
              <w:left w:val="single" w:sz="4" w:space="0" w:color="auto"/>
              <w:bottom w:val="single" w:sz="4" w:space="0" w:color="auto"/>
              <w:right w:val="single" w:sz="4" w:space="0" w:color="auto"/>
            </w:tcBorders>
            <w:vAlign w:val="center"/>
          </w:tcPr>
          <w:p w14:paraId="2ADBB36E" w14:textId="77777777" w:rsidR="00893841" w:rsidRPr="00D25590" w:rsidRDefault="00893841">
            <w:pPr>
              <w:widowControl/>
              <w:jc w:val="left"/>
              <w:rPr>
                <w:sz w:val="22"/>
              </w:rPr>
            </w:pPr>
          </w:p>
        </w:tc>
        <w:tc>
          <w:tcPr>
            <w:tcW w:w="1418" w:type="dxa"/>
            <w:vMerge/>
            <w:tcBorders>
              <w:left w:val="single" w:sz="4" w:space="0" w:color="auto"/>
              <w:right w:val="single" w:sz="4" w:space="0" w:color="auto"/>
            </w:tcBorders>
            <w:vAlign w:val="center"/>
          </w:tcPr>
          <w:p w14:paraId="497F487F" w14:textId="77777777" w:rsidR="00893841" w:rsidRPr="00D25590" w:rsidRDefault="00893841">
            <w:pPr>
              <w:jc w:val="center"/>
              <w:rPr>
                <w:sz w:val="22"/>
              </w:rPr>
            </w:pPr>
          </w:p>
        </w:tc>
        <w:tc>
          <w:tcPr>
            <w:tcW w:w="1243" w:type="dxa"/>
            <w:vMerge/>
            <w:tcBorders>
              <w:left w:val="single" w:sz="4" w:space="0" w:color="auto"/>
              <w:right w:val="single" w:sz="4" w:space="0" w:color="auto"/>
            </w:tcBorders>
            <w:vAlign w:val="center"/>
          </w:tcPr>
          <w:p w14:paraId="330CF931" w14:textId="77777777" w:rsidR="00893841" w:rsidRPr="00D25590" w:rsidRDefault="00893841" w:rsidP="000E35CD">
            <w:pPr>
              <w:jc w:val="center"/>
              <w:rPr>
                <w:sz w:val="22"/>
              </w:rPr>
            </w:pPr>
          </w:p>
        </w:tc>
        <w:tc>
          <w:tcPr>
            <w:tcW w:w="861" w:type="dxa"/>
            <w:tcBorders>
              <w:top w:val="single" w:sz="4" w:space="0" w:color="auto"/>
              <w:left w:val="single" w:sz="4" w:space="0" w:color="auto"/>
              <w:right w:val="single" w:sz="4" w:space="0" w:color="auto"/>
            </w:tcBorders>
            <w:vAlign w:val="center"/>
          </w:tcPr>
          <w:p w14:paraId="13C0AA77" w14:textId="7FF51040" w:rsidR="00893841" w:rsidRPr="00D25590" w:rsidRDefault="00893841" w:rsidP="00F100A5">
            <w:pPr>
              <w:jc w:val="center"/>
              <w:rPr>
                <w:sz w:val="22"/>
              </w:rPr>
            </w:pPr>
            <w:r w:rsidRPr="00D25590">
              <w:rPr>
                <w:sz w:val="22"/>
              </w:rPr>
              <w:t xml:space="preserve"> </w:t>
            </w:r>
            <w:r w:rsidR="000F4F81">
              <w:rPr>
                <w:rFonts w:hint="eastAsia"/>
                <w:sz w:val="22"/>
              </w:rPr>
              <w:t>6</w:t>
            </w:r>
          </w:p>
        </w:tc>
        <w:tc>
          <w:tcPr>
            <w:tcW w:w="1549" w:type="dxa"/>
            <w:tcBorders>
              <w:top w:val="single" w:sz="4" w:space="0" w:color="auto"/>
              <w:left w:val="single" w:sz="4" w:space="0" w:color="auto"/>
              <w:right w:val="single" w:sz="4" w:space="0" w:color="auto"/>
            </w:tcBorders>
            <w:vAlign w:val="center"/>
          </w:tcPr>
          <w:p w14:paraId="61584CA7" w14:textId="77777777" w:rsidR="00893841" w:rsidRPr="00D25590" w:rsidRDefault="00893841" w:rsidP="00F100A5">
            <w:pPr>
              <w:jc w:val="right"/>
              <w:rPr>
                <w:szCs w:val="21"/>
              </w:rPr>
            </w:pPr>
            <w:r w:rsidRPr="00D25590">
              <w:rPr>
                <w:rFonts w:hint="eastAsia"/>
                <w:szCs w:val="21"/>
              </w:rPr>
              <w:t>564,000</w:t>
            </w:r>
            <w:r w:rsidRPr="00D25590">
              <w:rPr>
                <w:rFonts w:hint="eastAsia"/>
                <w:szCs w:val="21"/>
              </w:rPr>
              <w:t>円</w:t>
            </w:r>
          </w:p>
        </w:tc>
        <w:tc>
          <w:tcPr>
            <w:tcW w:w="1135" w:type="dxa"/>
            <w:tcBorders>
              <w:top w:val="single" w:sz="4" w:space="0" w:color="auto"/>
              <w:left w:val="single" w:sz="4" w:space="0" w:color="auto"/>
              <w:right w:val="single" w:sz="4" w:space="0" w:color="auto"/>
            </w:tcBorders>
            <w:vAlign w:val="center"/>
          </w:tcPr>
          <w:p w14:paraId="13819011" w14:textId="77777777" w:rsidR="00893841" w:rsidRPr="00D25590" w:rsidRDefault="00893841" w:rsidP="000E35CD">
            <w:pPr>
              <w:jc w:val="center"/>
              <w:rPr>
                <w:szCs w:val="21"/>
              </w:rPr>
            </w:pPr>
            <w:r w:rsidRPr="00D25590">
              <w:rPr>
                <w:rFonts w:hint="eastAsia"/>
                <w:szCs w:val="21"/>
              </w:rPr>
              <w:t>なし</w:t>
            </w:r>
          </w:p>
        </w:tc>
        <w:tc>
          <w:tcPr>
            <w:tcW w:w="1427" w:type="dxa"/>
            <w:vMerge/>
            <w:tcBorders>
              <w:top w:val="single" w:sz="4" w:space="0" w:color="auto"/>
              <w:left w:val="single" w:sz="4" w:space="0" w:color="auto"/>
              <w:bottom w:val="single" w:sz="4" w:space="0" w:color="auto"/>
              <w:right w:val="single" w:sz="4" w:space="0" w:color="auto"/>
            </w:tcBorders>
            <w:vAlign w:val="center"/>
          </w:tcPr>
          <w:p w14:paraId="6C809724" w14:textId="77777777" w:rsidR="00893841" w:rsidRPr="00D25590" w:rsidRDefault="00893841">
            <w:pPr>
              <w:widowControl/>
              <w:jc w:val="left"/>
              <w:rPr>
                <w:sz w:val="22"/>
              </w:rPr>
            </w:pPr>
          </w:p>
        </w:tc>
      </w:tr>
      <w:tr w:rsidR="00F100A5" w:rsidRPr="00D25590" w14:paraId="68DBCEBD" w14:textId="77777777" w:rsidTr="00F100A5">
        <w:trPr>
          <w:cantSplit/>
          <w:trHeight w:val="269"/>
        </w:trPr>
        <w:tc>
          <w:tcPr>
            <w:tcW w:w="1457" w:type="dxa"/>
            <w:vMerge w:val="restart"/>
            <w:tcBorders>
              <w:top w:val="single" w:sz="4" w:space="0" w:color="auto"/>
              <w:left w:val="single" w:sz="4" w:space="0" w:color="auto"/>
              <w:right w:val="single" w:sz="4" w:space="0" w:color="auto"/>
            </w:tcBorders>
            <w:vAlign w:val="center"/>
            <w:hideMark/>
          </w:tcPr>
          <w:p w14:paraId="08D3CBDB" w14:textId="3DE892CB" w:rsidR="00F100A5" w:rsidRPr="00D25590" w:rsidRDefault="00F100A5">
            <w:pPr>
              <w:jc w:val="center"/>
              <w:rPr>
                <w:sz w:val="22"/>
              </w:rPr>
            </w:pPr>
            <w:r w:rsidRPr="00D25590">
              <w:rPr>
                <w:rFonts w:hint="eastAsia"/>
                <w:sz w:val="22"/>
              </w:rPr>
              <w:t>芝生墓</w:t>
            </w:r>
            <w:r w:rsidR="00E11B39" w:rsidRPr="00D25590">
              <w:rPr>
                <w:rFonts w:hint="eastAsia"/>
                <w:sz w:val="22"/>
              </w:rPr>
              <w:t>所</w:t>
            </w:r>
          </w:p>
        </w:tc>
        <w:tc>
          <w:tcPr>
            <w:tcW w:w="1418" w:type="dxa"/>
            <w:vMerge w:val="restart"/>
            <w:tcBorders>
              <w:top w:val="single" w:sz="4" w:space="0" w:color="auto"/>
              <w:left w:val="single" w:sz="4" w:space="0" w:color="auto"/>
              <w:right w:val="single" w:sz="4" w:space="0" w:color="auto"/>
            </w:tcBorders>
            <w:vAlign w:val="center"/>
            <w:hideMark/>
          </w:tcPr>
          <w:p w14:paraId="40404203" w14:textId="77777777" w:rsidR="00F100A5" w:rsidRPr="00D25590" w:rsidRDefault="00F100A5" w:rsidP="00F100A5">
            <w:pPr>
              <w:jc w:val="center"/>
              <w:rPr>
                <w:sz w:val="22"/>
              </w:rPr>
            </w:pPr>
            <w:r w:rsidRPr="00D25590">
              <w:rPr>
                <w:rFonts w:hint="eastAsia"/>
                <w:sz w:val="22"/>
              </w:rPr>
              <w:t>第</w:t>
            </w:r>
            <w:r w:rsidRPr="00D25590">
              <w:rPr>
                <w:sz w:val="22"/>
              </w:rPr>
              <w:t xml:space="preserve"> </w:t>
            </w:r>
            <w:r w:rsidRPr="00D25590">
              <w:rPr>
                <w:rFonts w:hint="eastAsia"/>
                <w:sz w:val="22"/>
              </w:rPr>
              <w:t>６</w:t>
            </w:r>
            <w:r w:rsidRPr="00D25590">
              <w:rPr>
                <w:sz w:val="22"/>
              </w:rPr>
              <w:t xml:space="preserve"> </w:t>
            </w:r>
            <w:r w:rsidRPr="00D25590">
              <w:rPr>
                <w:rFonts w:hint="eastAsia"/>
                <w:sz w:val="22"/>
              </w:rPr>
              <w:t>種地</w:t>
            </w:r>
          </w:p>
        </w:tc>
        <w:tc>
          <w:tcPr>
            <w:tcW w:w="1243" w:type="dxa"/>
            <w:vMerge w:val="restart"/>
            <w:tcBorders>
              <w:top w:val="single" w:sz="4" w:space="0" w:color="auto"/>
              <w:left w:val="single" w:sz="4" w:space="0" w:color="auto"/>
              <w:right w:val="single" w:sz="4" w:space="0" w:color="auto"/>
            </w:tcBorders>
            <w:vAlign w:val="center"/>
            <w:hideMark/>
          </w:tcPr>
          <w:p w14:paraId="7C31426E" w14:textId="77777777" w:rsidR="00F100A5" w:rsidRPr="00D25590" w:rsidRDefault="00F100A5" w:rsidP="00F100A5">
            <w:pPr>
              <w:jc w:val="center"/>
              <w:rPr>
                <w:sz w:val="22"/>
              </w:rPr>
            </w:pPr>
            <w:r w:rsidRPr="00D25590">
              <w:rPr>
                <w:sz w:val="22"/>
              </w:rPr>
              <w:t>4.0</w:t>
            </w:r>
            <w:r w:rsidRPr="00D25590">
              <w:rPr>
                <w:rFonts w:hint="eastAsia"/>
                <w:sz w:val="22"/>
              </w:rPr>
              <w:t>㎡</w:t>
            </w:r>
          </w:p>
        </w:tc>
        <w:tc>
          <w:tcPr>
            <w:tcW w:w="861" w:type="dxa"/>
            <w:tcBorders>
              <w:top w:val="single" w:sz="4" w:space="0" w:color="auto"/>
              <w:left w:val="single" w:sz="4" w:space="0" w:color="auto"/>
              <w:bottom w:val="single" w:sz="4" w:space="0" w:color="auto"/>
              <w:right w:val="single" w:sz="4" w:space="0" w:color="auto"/>
            </w:tcBorders>
            <w:vAlign w:val="center"/>
            <w:hideMark/>
          </w:tcPr>
          <w:p w14:paraId="08CE71E5" w14:textId="16DA8B8B" w:rsidR="00F100A5" w:rsidRPr="00D25590" w:rsidRDefault="00224205">
            <w:pPr>
              <w:jc w:val="center"/>
              <w:rPr>
                <w:sz w:val="22"/>
              </w:rPr>
            </w:pPr>
            <w:r w:rsidRPr="00D25590">
              <w:rPr>
                <w:sz w:val="22"/>
              </w:rPr>
              <w:t xml:space="preserve"> </w:t>
            </w:r>
            <w:r w:rsidR="000F4F81">
              <w:rPr>
                <w:rFonts w:hint="eastAsia"/>
                <w:sz w:val="22"/>
              </w:rPr>
              <w:t>29</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2F42273" w14:textId="77777777" w:rsidR="00F100A5" w:rsidRPr="00D25590" w:rsidRDefault="00F100A5">
            <w:pPr>
              <w:jc w:val="right"/>
              <w:rPr>
                <w:szCs w:val="21"/>
              </w:rPr>
            </w:pPr>
            <w:r w:rsidRPr="00D25590">
              <w:rPr>
                <w:szCs w:val="21"/>
              </w:rPr>
              <w:t>237,000</w:t>
            </w:r>
            <w:r w:rsidRPr="00D25590">
              <w:rPr>
                <w:rFonts w:hint="eastAsia"/>
                <w:szCs w:val="21"/>
              </w:rPr>
              <w:t>円</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ADA81D4" w14:textId="77777777" w:rsidR="00F100A5" w:rsidRPr="00D25590" w:rsidRDefault="00F100A5">
            <w:pPr>
              <w:rPr>
                <w:szCs w:val="21"/>
              </w:rPr>
            </w:pPr>
            <w:r w:rsidRPr="00D25590">
              <w:rPr>
                <w:szCs w:val="21"/>
              </w:rPr>
              <w:t>30,000</w:t>
            </w:r>
            <w:r w:rsidRPr="00D25590">
              <w:rPr>
                <w:rFonts w:hint="eastAsia"/>
                <w:szCs w:val="21"/>
              </w:rPr>
              <w:t>円</w:t>
            </w:r>
          </w:p>
        </w:tc>
        <w:tc>
          <w:tcPr>
            <w:tcW w:w="1427" w:type="dxa"/>
            <w:vMerge w:val="restart"/>
            <w:tcBorders>
              <w:top w:val="single" w:sz="4" w:space="0" w:color="auto"/>
              <w:left w:val="single" w:sz="4" w:space="0" w:color="auto"/>
              <w:right w:val="single" w:sz="4" w:space="0" w:color="auto"/>
            </w:tcBorders>
            <w:vAlign w:val="center"/>
            <w:hideMark/>
          </w:tcPr>
          <w:p w14:paraId="4BB352CB" w14:textId="77777777" w:rsidR="00F100A5" w:rsidRPr="00D25590" w:rsidRDefault="00F100A5">
            <w:pPr>
              <w:jc w:val="center"/>
              <w:rPr>
                <w:sz w:val="22"/>
              </w:rPr>
            </w:pPr>
            <w:r w:rsidRPr="00D25590">
              <w:rPr>
                <w:rFonts w:hint="eastAsia"/>
                <w:sz w:val="22"/>
              </w:rPr>
              <w:t>１㎡当たり</w:t>
            </w:r>
          </w:p>
          <w:p w14:paraId="397C191A" w14:textId="77777777" w:rsidR="00F100A5" w:rsidRPr="00D25590" w:rsidRDefault="00F100A5" w:rsidP="00F100A5">
            <w:pPr>
              <w:jc w:val="center"/>
              <w:rPr>
                <w:sz w:val="22"/>
              </w:rPr>
            </w:pPr>
            <w:r w:rsidRPr="00D25590">
              <w:rPr>
                <w:rFonts w:hint="eastAsia"/>
                <w:sz w:val="22"/>
              </w:rPr>
              <w:t>年額</w:t>
            </w:r>
            <w:r w:rsidR="00340C09" w:rsidRPr="00D25590">
              <w:rPr>
                <w:sz w:val="22"/>
              </w:rPr>
              <w:t>859</w:t>
            </w:r>
            <w:r w:rsidRPr="00D25590">
              <w:rPr>
                <w:rFonts w:hint="eastAsia"/>
                <w:sz w:val="22"/>
              </w:rPr>
              <w:t>円</w:t>
            </w:r>
          </w:p>
        </w:tc>
      </w:tr>
      <w:tr w:rsidR="00F100A5" w:rsidRPr="00D25590" w14:paraId="74EF714B" w14:textId="77777777" w:rsidTr="00944360">
        <w:trPr>
          <w:cantSplit/>
          <w:trHeight w:val="269"/>
        </w:trPr>
        <w:tc>
          <w:tcPr>
            <w:tcW w:w="1457" w:type="dxa"/>
            <w:vMerge/>
            <w:tcBorders>
              <w:left w:val="single" w:sz="4" w:space="0" w:color="auto"/>
              <w:bottom w:val="single" w:sz="4" w:space="0" w:color="auto"/>
              <w:right w:val="single" w:sz="4" w:space="0" w:color="auto"/>
            </w:tcBorders>
            <w:vAlign w:val="center"/>
            <w:hideMark/>
          </w:tcPr>
          <w:p w14:paraId="53970FC3" w14:textId="77777777" w:rsidR="00F100A5" w:rsidRPr="00D25590" w:rsidRDefault="00F100A5">
            <w:pPr>
              <w:widowControl/>
              <w:jc w:val="left"/>
              <w:rPr>
                <w:sz w:val="22"/>
              </w:rPr>
            </w:pPr>
          </w:p>
        </w:tc>
        <w:tc>
          <w:tcPr>
            <w:tcW w:w="1418" w:type="dxa"/>
            <w:vMerge/>
            <w:tcBorders>
              <w:left w:val="single" w:sz="4" w:space="0" w:color="auto"/>
              <w:bottom w:val="single" w:sz="4" w:space="0" w:color="auto"/>
              <w:right w:val="single" w:sz="4" w:space="0" w:color="auto"/>
            </w:tcBorders>
            <w:vAlign w:val="center"/>
            <w:hideMark/>
          </w:tcPr>
          <w:p w14:paraId="65448347" w14:textId="77777777" w:rsidR="00F100A5" w:rsidRPr="00D25590" w:rsidRDefault="00F100A5" w:rsidP="00F100A5">
            <w:pPr>
              <w:jc w:val="left"/>
              <w:rPr>
                <w:sz w:val="22"/>
              </w:rPr>
            </w:pPr>
          </w:p>
        </w:tc>
        <w:tc>
          <w:tcPr>
            <w:tcW w:w="1243" w:type="dxa"/>
            <w:vMerge/>
            <w:tcBorders>
              <w:left w:val="single" w:sz="4" w:space="0" w:color="auto"/>
              <w:bottom w:val="single" w:sz="4" w:space="0" w:color="auto"/>
              <w:right w:val="single" w:sz="4" w:space="0" w:color="auto"/>
            </w:tcBorders>
            <w:vAlign w:val="center"/>
            <w:hideMark/>
          </w:tcPr>
          <w:p w14:paraId="106D3A06" w14:textId="77777777" w:rsidR="00F100A5" w:rsidRPr="00D25590" w:rsidRDefault="00F100A5" w:rsidP="00F100A5">
            <w:pPr>
              <w:ind w:firstLineChars="100" w:firstLine="220"/>
              <w:jc w:val="left"/>
              <w:rPr>
                <w:sz w:val="22"/>
              </w:rPr>
            </w:pPr>
          </w:p>
        </w:tc>
        <w:tc>
          <w:tcPr>
            <w:tcW w:w="861" w:type="dxa"/>
            <w:tcBorders>
              <w:top w:val="single" w:sz="4" w:space="0" w:color="auto"/>
              <w:left w:val="single" w:sz="4" w:space="0" w:color="auto"/>
              <w:bottom w:val="single" w:sz="4" w:space="0" w:color="auto"/>
              <w:right w:val="single" w:sz="4" w:space="0" w:color="auto"/>
            </w:tcBorders>
            <w:vAlign w:val="center"/>
            <w:hideMark/>
          </w:tcPr>
          <w:p w14:paraId="4957BBFD" w14:textId="028169D3" w:rsidR="00F100A5" w:rsidRPr="00D25590" w:rsidRDefault="00224205">
            <w:pPr>
              <w:jc w:val="center"/>
              <w:rPr>
                <w:sz w:val="22"/>
              </w:rPr>
            </w:pPr>
            <w:r w:rsidRPr="00D25590">
              <w:rPr>
                <w:sz w:val="22"/>
              </w:rPr>
              <w:t xml:space="preserve"> </w:t>
            </w:r>
            <w:r w:rsidR="000F4F81">
              <w:rPr>
                <w:rFonts w:hint="eastAsia"/>
                <w:sz w:val="22"/>
              </w:rPr>
              <w:t>10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5D3C183" w14:textId="77777777" w:rsidR="00F100A5" w:rsidRPr="00D25590" w:rsidRDefault="00F100A5">
            <w:pPr>
              <w:jc w:val="right"/>
              <w:rPr>
                <w:szCs w:val="21"/>
              </w:rPr>
            </w:pPr>
            <w:r w:rsidRPr="00D25590">
              <w:rPr>
                <w:szCs w:val="21"/>
              </w:rPr>
              <w:t>237,000</w:t>
            </w:r>
            <w:r w:rsidRPr="00D25590">
              <w:rPr>
                <w:rFonts w:hint="eastAsia"/>
                <w:szCs w:val="21"/>
              </w:rPr>
              <w:t>円</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B387F1" w14:textId="77777777" w:rsidR="00F100A5" w:rsidRPr="00D25590" w:rsidRDefault="00F100A5">
            <w:pPr>
              <w:rPr>
                <w:szCs w:val="21"/>
              </w:rPr>
            </w:pPr>
            <w:r w:rsidRPr="00D25590">
              <w:rPr>
                <w:szCs w:val="21"/>
              </w:rPr>
              <w:t>65,000</w:t>
            </w:r>
            <w:r w:rsidRPr="00D25590">
              <w:rPr>
                <w:rFonts w:hint="eastAsia"/>
                <w:szCs w:val="21"/>
              </w:rPr>
              <w:t>円</w:t>
            </w:r>
          </w:p>
        </w:tc>
        <w:tc>
          <w:tcPr>
            <w:tcW w:w="1427" w:type="dxa"/>
            <w:vMerge/>
            <w:tcBorders>
              <w:left w:val="single" w:sz="4" w:space="0" w:color="auto"/>
              <w:bottom w:val="single" w:sz="4" w:space="0" w:color="auto"/>
              <w:right w:val="single" w:sz="4" w:space="0" w:color="auto"/>
            </w:tcBorders>
            <w:vAlign w:val="center"/>
            <w:hideMark/>
          </w:tcPr>
          <w:p w14:paraId="6D732215" w14:textId="77777777" w:rsidR="00F100A5" w:rsidRPr="00D25590" w:rsidRDefault="00F100A5">
            <w:pPr>
              <w:widowControl/>
              <w:jc w:val="left"/>
              <w:rPr>
                <w:sz w:val="22"/>
              </w:rPr>
            </w:pPr>
          </w:p>
        </w:tc>
      </w:tr>
      <w:tr w:rsidR="00E11B39" w:rsidRPr="00D25590" w14:paraId="56C2261D" w14:textId="77777777" w:rsidTr="00F570D2">
        <w:trPr>
          <w:cantSplit/>
          <w:trHeight w:val="275"/>
        </w:trPr>
        <w:tc>
          <w:tcPr>
            <w:tcW w:w="1457" w:type="dxa"/>
            <w:vMerge/>
            <w:tcBorders>
              <w:left w:val="single" w:sz="4" w:space="0" w:color="auto"/>
              <w:bottom w:val="single" w:sz="4" w:space="0" w:color="auto"/>
              <w:right w:val="single" w:sz="4" w:space="0" w:color="auto"/>
            </w:tcBorders>
            <w:vAlign w:val="center"/>
            <w:hideMark/>
          </w:tcPr>
          <w:p w14:paraId="20DA3938" w14:textId="77777777" w:rsidR="00E11B39" w:rsidRPr="00D25590" w:rsidRDefault="00E11B39" w:rsidP="00E11B39">
            <w:pPr>
              <w:widowControl/>
              <w:jc w:val="left"/>
              <w:rPr>
                <w:sz w:val="22"/>
              </w:rPr>
            </w:pPr>
          </w:p>
        </w:tc>
        <w:tc>
          <w:tcPr>
            <w:tcW w:w="1418" w:type="dxa"/>
            <w:tcBorders>
              <w:left w:val="single" w:sz="4" w:space="0" w:color="auto"/>
              <w:bottom w:val="single" w:sz="4" w:space="0" w:color="auto"/>
              <w:right w:val="single" w:sz="4" w:space="0" w:color="auto"/>
            </w:tcBorders>
            <w:vAlign w:val="center"/>
            <w:hideMark/>
          </w:tcPr>
          <w:p w14:paraId="6ED1CD44" w14:textId="355E62BD" w:rsidR="00E11B39" w:rsidRPr="00D25590" w:rsidRDefault="00E11B39" w:rsidP="00F570D2">
            <w:pPr>
              <w:jc w:val="center"/>
              <w:rPr>
                <w:sz w:val="22"/>
              </w:rPr>
            </w:pPr>
            <w:r w:rsidRPr="00D25590">
              <w:rPr>
                <w:rFonts w:hint="eastAsia"/>
                <w:sz w:val="22"/>
              </w:rPr>
              <w:t>第</w:t>
            </w:r>
            <w:r w:rsidRPr="00D25590">
              <w:rPr>
                <w:sz w:val="22"/>
              </w:rPr>
              <w:t xml:space="preserve"> </w:t>
            </w:r>
            <w:r w:rsidRPr="00D25590">
              <w:rPr>
                <w:rFonts w:hint="eastAsia"/>
                <w:sz w:val="22"/>
              </w:rPr>
              <w:t>７</w:t>
            </w:r>
            <w:r w:rsidRPr="00D25590">
              <w:rPr>
                <w:sz w:val="22"/>
              </w:rPr>
              <w:t xml:space="preserve"> </w:t>
            </w:r>
            <w:r w:rsidRPr="00D25590">
              <w:rPr>
                <w:rFonts w:hint="eastAsia"/>
                <w:sz w:val="22"/>
              </w:rPr>
              <w:t>種地</w:t>
            </w:r>
          </w:p>
        </w:tc>
        <w:tc>
          <w:tcPr>
            <w:tcW w:w="1243" w:type="dxa"/>
            <w:tcBorders>
              <w:left w:val="single" w:sz="4" w:space="0" w:color="auto"/>
              <w:bottom w:val="single" w:sz="4" w:space="0" w:color="auto"/>
              <w:right w:val="single" w:sz="4" w:space="0" w:color="auto"/>
            </w:tcBorders>
            <w:vAlign w:val="center"/>
            <w:hideMark/>
          </w:tcPr>
          <w:p w14:paraId="01BCA530" w14:textId="77777777" w:rsidR="00E11B39" w:rsidRPr="00D25590" w:rsidRDefault="00E11B39" w:rsidP="00E11B39">
            <w:pPr>
              <w:ind w:firstLineChars="100" w:firstLine="220"/>
              <w:jc w:val="left"/>
              <w:rPr>
                <w:sz w:val="22"/>
              </w:rPr>
            </w:pPr>
            <w:r w:rsidRPr="00D25590">
              <w:rPr>
                <w:sz w:val="22"/>
              </w:rPr>
              <w:t>6.0</w:t>
            </w:r>
            <w:r w:rsidRPr="00D25590">
              <w:rPr>
                <w:rFonts w:hint="eastAsia"/>
                <w:sz w:val="22"/>
              </w:rPr>
              <w:t>㎡</w:t>
            </w:r>
          </w:p>
        </w:tc>
        <w:tc>
          <w:tcPr>
            <w:tcW w:w="861" w:type="dxa"/>
            <w:tcBorders>
              <w:left w:val="single" w:sz="4" w:space="0" w:color="auto"/>
              <w:bottom w:val="single" w:sz="4" w:space="0" w:color="auto"/>
              <w:right w:val="single" w:sz="4" w:space="0" w:color="auto"/>
            </w:tcBorders>
            <w:vAlign w:val="center"/>
            <w:hideMark/>
          </w:tcPr>
          <w:p w14:paraId="3D19E31A" w14:textId="668F2923" w:rsidR="00E11B39" w:rsidRPr="00D25590" w:rsidRDefault="00E11B39" w:rsidP="00E11B39">
            <w:pPr>
              <w:jc w:val="center"/>
              <w:rPr>
                <w:sz w:val="22"/>
              </w:rPr>
            </w:pPr>
            <w:r w:rsidRPr="00D25590">
              <w:rPr>
                <w:sz w:val="22"/>
              </w:rPr>
              <w:t xml:space="preserve"> </w:t>
            </w:r>
            <w:r w:rsidR="000F4F81">
              <w:rPr>
                <w:rFonts w:hint="eastAsia"/>
                <w:sz w:val="22"/>
              </w:rPr>
              <w:t>6</w:t>
            </w:r>
          </w:p>
        </w:tc>
        <w:tc>
          <w:tcPr>
            <w:tcW w:w="1549" w:type="dxa"/>
            <w:tcBorders>
              <w:left w:val="single" w:sz="4" w:space="0" w:color="auto"/>
              <w:bottom w:val="single" w:sz="4" w:space="0" w:color="auto"/>
              <w:right w:val="single" w:sz="4" w:space="0" w:color="auto"/>
            </w:tcBorders>
            <w:vAlign w:val="center"/>
            <w:hideMark/>
          </w:tcPr>
          <w:p w14:paraId="252A2CEC" w14:textId="77777777" w:rsidR="00E11B39" w:rsidRPr="00D25590" w:rsidRDefault="00E11B39" w:rsidP="00E11B39">
            <w:pPr>
              <w:jc w:val="right"/>
              <w:rPr>
                <w:szCs w:val="21"/>
              </w:rPr>
            </w:pPr>
            <w:r w:rsidRPr="00D25590">
              <w:rPr>
                <w:szCs w:val="21"/>
              </w:rPr>
              <w:t>380,000</w:t>
            </w:r>
            <w:r w:rsidRPr="00D25590">
              <w:rPr>
                <w:rFonts w:hint="eastAsia"/>
                <w:szCs w:val="21"/>
              </w:rPr>
              <w:t>円</w:t>
            </w:r>
          </w:p>
        </w:tc>
        <w:tc>
          <w:tcPr>
            <w:tcW w:w="1135" w:type="dxa"/>
            <w:tcBorders>
              <w:left w:val="single" w:sz="4" w:space="0" w:color="auto"/>
              <w:bottom w:val="single" w:sz="4" w:space="0" w:color="auto"/>
              <w:right w:val="single" w:sz="4" w:space="0" w:color="auto"/>
            </w:tcBorders>
            <w:vAlign w:val="center"/>
            <w:hideMark/>
          </w:tcPr>
          <w:p w14:paraId="5E0A275C" w14:textId="77777777" w:rsidR="00E11B39" w:rsidRPr="00D25590" w:rsidRDefault="00E11B39" w:rsidP="00E11B39">
            <w:pPr>
              <w:rPr>
                <w:szCs w:val="21"/>
              </w:rPr>
            </w:pPr>
            <w:r w:rsidRPr="00D25590">
              <w:rPr>
                <w:szCs w:val="21"/>
              </w:rPr>
              <w:t>30,000</w:t>
            </w:r>
            <w:r w:rsidRPr="00D25590">
              <w:rPr>
                <w:rFonts w:hint="eastAsia"/>
                <w:szCs w:val="21"/>
              </w:rPr>
              <w:t>円</w:t>
            </w:r>
          </w:p>
        </w:tc>
        <w:tc>
          <w:tcPr>
            <w:tcW w:w="1427" w:type="dxa"/>
            <w:vMerge/>
            <w:tcBorders>
              <w:left w:val="single" w:sz="4" w:space="0" w:color="auto"/>
              <w:bottom w:val="single" w:sz="4" w:space="0" w:color="auto"/>
              <w:right w:val="single" w:sz="4" w:space="0" w:color="auto"/>
            </w:tcBorders>
            <w:vAlign w:val="center"/>
            <w:hideMark/>
          </w:tcPr>
          <w:p w14:paraId="4694D527" w14:textId="77777777" w:rsidR="00E11B39" w:rsidRPr="00D25590" w:rsidRDefault="00E11B39" w:rsidP="00E11B39">
            <w:pPr>
              <w:widowControl/>
              <w:jc w:val="left"/>
              <w:rPr>
                <w:sz w:val="22"/>
              </w:rPr>
            </w:pPr>
          </w:p>
        </w:tc>
      </w:tr>
      <w:tr w:rsidR="00E11B39" w:rsidRPr="00D25590" w14:paraId="5C5D4F21" w14:textId="77777777" w:rsidTr="00321FB9">
        <w:trPr>
          <w:trHeight w:val="273"/>
        </w:trPr>
        <w:tc>
          <w:tcPr>
            <w:tcW w:w="1457" w:type="dxa"/>
            <w:vMerge w:val="restart"/>
            <w:tcBorders>
              <w:top w:val="single" w:sz="4" w:space="0" w:color="auto"/>
              <w:left w:val="single" w:sz="4" w:space="0" w:color="auto"/>
              <w:right w:val="single" w:sz="4" w:space="0" w:color="000000"/>
            </w:tcBorders>
            <w:vAlign w:val="center"/>
            <w:hideMark/>
          </w:tcPr>
          <w:p w14:paraId="713D046B" w14:textId="77777777" w:rsidR="00E11B39" w:rsidRPr="00D25590" w:rsidRDefault="00E11B39" w:rsidP="00E11B39">
            <w:pPr>
              <w:ind w:firstLineChars="100" w:firstLine="220"/>
              <w:jc w:val="left"/>
              <w:rPr>
                <w:sz w:val="22"/>
              </w:rPr>
            </w:pPr>
            <w:r w:rsidRPr="00D25590">
              <w:rPr>
                <w:rFonts w:hint="eastAsia"/>
                <w:sz w:val="22"/>
              </w:rPr>
              <w:t>特殊墓所</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CDF6D90" w14:textId="77777777" w:rsidR="00E11B39" w:rsidRPr="00D25590" w:rsidRDefault="00E11B39" w:rsidP="00E11B39">
            <w:pPr>
              <w:widowControl/>
              <w:ind w:leftChars="19" w:left="40" w:firstLine="1"/>
              <w:jc w:val="left"/>
              <w:rPr>
                <w:sz w:val="22"/>
              </w:rPr>
            </w:pPr>
            <w:r w:rsidRPr="00D25590">
              <w:rPr>
                <w:rFonts w:hint="eastAsia"/>
                <w:sz w:val="22"/>
              </w:rPr>
              <w:t>第０３種地</w:t>
            </w:r>
          </w:p>
        </w:tc>
        <w:tc>
          <w:tcPr>
            <w:tcW w:w="1243" w:type="dxa"/>
            <w:tcBorders>
              <w:top w:val="single" w:sz="4" w:space="0" w:color="000000"/>
              <w:left w:val="single" w:sz="4" w:space="0" w:color="000000"/>
              <w:bottom w:val="single" w:sz="4" w:space="0" w:color="auto"/>
              <w:right w:val="single" w:sz="4" w:space="0" w:color="auto"/>
            </w:tcBorders>
            <w:vAlign w:val="center"/>
            <w:hideMark/>
          </w:tcPr>
          <w:p w14:paraId="327B0E59" w14:textId="77777777" w:rsidR="00E11B39" w:rsidRPr="00D25590" w:rsidRDefault="00E11B39" w:rsidP="00E11B39">
            <w:pPr>
              <w:ind w:right="220"/>
              <w:jc w:val="right"/>
              <w:rPr>
                <w:sz w:val="22"/>
              </w:rPr>
            </w:pPr>
            <w:r w:rsidRPr="00D25590">
              <w:rPr>
                <w:sz w:val="22"/>
              </w:rPr>
              <w:t>9.0</w:t>
            </w:r>
            <w:r w:rsidRPr="00D25590">
              <w:rPr>
                <w:rFonts w:hint="eastAsia"/>
                <w:sz w:val="22"/>
              </w:rPr>
              <w:t>㎡</w:t>
            </w:r>
          </w:p>
        </w:tc>
        <w:tc>
          <w:tcPr>
            <w:tcW w:w="861" w:type="dxa"/>
            <w:tcBorders>
              <w:top w:val="single" w:sz="4" w:space="0" w:color="auto"/>
              <w:left w:val="single" w:sz="4" w:space="0" w:color="auto"/>
              <w:bottom w:val="single" w:sz="4" w:space="0" w:color="auto"/>
              <w:right w:val="single" w:sz="4" w:space="0" w:color="auto"/>
            </w:tcBorders>
            <w:vAlign w:val="center"/>
            <w:hideMark/>
          </w:tcPr>
          <w:p w14:paraId="35E2286D" w14:textId="77777777" w:rsidR="00E11B39" w:rsidRPr="00D25590" w:rsidRDefault="00E11B39" w:rsidP="00E11B39">
            <w:pPr>
              <w:jc w:val="center"/>
              <w:rPr>
                <w:sz w:val="22"/>
              </w:rPr>
            </w:pPr>
            <w:r w:rsidRPr="00D25590">
              <w:rPr>
                <w:sz w:val="22"/>
              </w:rPr>
              <w:t xml:space="preserve"> 2</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035AB00" w14:textId="77777777" w:rsidR="00E11B39" w:rsidRPr="00D25590" w:rsidRDefault="00E11B39" w:rsidP="00E11B39">
            <w:pPr>
              <w:jc w:val="right"/>
              <w:rPr>
                <w:szCs w:val="21"/>
              </w:rPr>
            </w:pPr>
            <w:r w:rsidRPr="00D25590">
              <w:rPr>
                <w:szCs w:val="21"/>
              </w:rPr>
              <w:t>450,000</w:t>
            </w:r>
            <w:r w:rsidRPr="00D25590">
              <w:rPr>
                <w:rFonts w:hint="eastAsia"/>
                <w:szCs w:val="21"/>
              </w:rPr>
              <w:t>円</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5EDEAD3" w14:textId="77777777" w:rsidR="00E11B39" w:rsidRPr="00D25590" w:rsidRDefault="00E11B39" w:rsidP="00E11B39">
            <w:pPr>
              <w:jc w:val="center"/>
              <w:rPr>
                <w:sz w:val="22"/>
              </w:rPr>
            </w:pPr>
            <w:r w:rsidRPr="00D25590">
              <w:rPr>
                <w:rFonts w:hint="eastAsia"/>
                <w:sz w:val="22"/>
              </w:rPr>
              <w:t>なし</w:t>
            </w:r>
          </w:p>
        </w:tc>
        <w:tc>
          <w:tcPr>
            <w:tcW w:w="1427" w:type="dxa"/>
            <w:vMerge w:val="restart"/>
            <w:tcBorders>
              <w:top w:val="single" w:sz="4" w:space="0" w:color="auto"/>
              <w:left w:val="single" w:sz="4" w:space="0" w:color="auto"/>
              <w:right w:val="single" w:sz="4" w:space="0" w:color="auto"/>
            </w:tcBorders>
            <w:vAlign w:val="center"/>
            <w:hideMark/>
          </w:tcPr>
          <w:p w14:paraId="735699F5" w14:textId="77777777" w:rsidR="00E11B39" w:rsidRPr="00D25590" w:rsidRDefault="00E11B39" w:rsidP="00E11B39">
            <w:pPr>
              <w:jc w:val="left"/>
              <w:rPr>
                <w:sz w:val="22"/>
              </w:rPr>
            </w:pPr>
            <w:r w:rsidRPr="00D25590">
              <w:rPr>
                <w:rFonts w:hint="eastAsia"/>
                <w:sz w:val="22"/>
              </w:rPr>
              <w:t>１㎡当たり年額</w:t>
            </w:r>
            <w:r w:rsidRPr="00D25590">
              <w:rPr>
                <w:sz w:val="22"/>
              </w:rPr>
              <w:t>775</w:t>
            </w:r>
            <w:r w:rsidRPr="00D25590">
              <w:rPr>
                <w:rFonts w:hint="eastAsia"/>
                <w:sz w:val="22"/>
              </w:rPr>
              <w:t>円</w:t>
            </w:r>
          </w:p>
        </w:tc>
      </w:tr>
      <w:tr w:rsidR="00CD5AF7" w:rsidRPr="00D25590" w14:paraId="659A0BFF" w14:textId="77777777" w:rsidTr="006E504F">
        <w:trPr>
          <w:trHeight w:val="141"/>
        </w:trPr>
        <w:tc>
          <w:tcPr>
            <w:tcW w:w="1457" w:type="dxa"/>
            <w:vMerge/>
            <w:tcBorders>
              <w:left w:val="single" w:sz="4" w:space="0" w:color="auto"/>
              <w:right w:val="single" w:sz="4" w:space="0" w:color="000000"/>
            </w:tcBorders>
            <w:vAlign w:val="center"/>
            <w:hideMark/>
          </w:tcPr>
          <w:p w14:paraId="02B17A09" w14:textId="77777777" w:rsidR="00CD5AF7" w:rsidRPr="00D25590" w:rsidRDefault="00CD5AF7" w:rsidP="00CD5AF7">
            <w:pPr>
              <w:widowControl/>
              <w:jc w:val="left"/>
              <w:rPr>
                <w:sz w:val="22"/>
              </w:rPr>
            </w:pPr>
          </w:p>
        </w:tc>
        <w:tc>
          <w:tcPr>
            <w:tcW w:w="1418" w:type="dxa"/>
            <w:vMerge w:val="restart"/>
            <w:tcBorders>
              <w:top w:val="single" w:sz="4" w:space="0" w:color="000000"/>
              <w:left w:val="single" w:sz="4" w:space="0" w:color="000000"/>
              <w:right w:val="single" w:sz="4" w:space="0" w:color="000000"/>
            </w:tcBorders>
            <w:vAlign w:val="center"/>
            <w:hideMark/>
          </w:tcPr>
          <w:p w14:paraId="6DA364F6" w14:textId="77777777" w:rsidR="00CD5AF7" w:rsidRPr="00D25590" w:rsidRDefault="00CD5AF7" w:rsidP="00CD5AF7">
            <w:pPr>
              <w:ind w:firstLineChars="18" w:firstLine="40"/>
              <w:rPr>
                <w:sz w:val="22"/>
              </w:rPr>
            </w:pPr>
            <w:r w:rsidRPr="00D25590">
              <w:rPr>
                <w:rFonts w:hint="eastAsia"/>
                <w:sz w:val="22"/>
              </w:rPr>
              <w:t>第０４種地</w:t>
            </w:r>
          </w:p>
        </w:tc>
        <w:tc>
          <w:tcPr>
            <w:tcW w:w="1243" w:type="dxa"/>
            <w:tcBorders>
              <w:top w:val="single" w:sz="4" w:space="0" w:color="auto"/>
              <w:left w:val="single" w:sz="4" w:space="0" w:color="000000"/>
              <w:bottom w:val="single" w:sz="4" w:space="0" w:color="auto"/>
              <w:right w:val="single" w:sz="4" w:space="0" w:color="auto"/>
            </w:tcBorders>
            <w:vAlign w:val="center"/>
            <w:hideMark/>
          </w:tcPr>
          <w:p w14:paraId="30652C54" w14:textId="5A468EB6" w:rsidR="00CD5AF7" w:rsidRPr="00D25590" w:rsidRDefault="00CD5AF7" w:rsidP="00CD5AF7">
            <w:pPr>
              <w:ind w:right="220"/>
              <w:jc w:val="right"/>
              <w:rPr>
                <w:sz w:val="22"/>
              </w:rPr>
            </w:pPr>
            <w:r w:rsidRPr="00D25590">
              <w:rPr>
                <w:sz w:val="22"/>
              </w:rPr>
              <w:t>12.5</w:t>
            </w:r>
            <w:r w:rsidRPr="00D25590">
              <w:rPr>
                <w:rFonts w:hint="eastAsia"/>
                <w:sz w:val="22"/>
              </w:rPr>
              <w:t>㎡</w:t>
            </w:r>
          </w:p>
        </w:tc>
        <w:tc>
          <w:tcPr>
            <w:tcW w:w="861" w:type="dxa"/>
            <w:tcBorders>
              <w:top w:val="single" w:sz="4" w:space="0" w:color="auto"/>
              <w:left w:val="single" w:sz="4" w:space="0" w:color="auto"/>
              <w:bottom w:val="single" w:sz="4" w:space="0" w:color="auto"/>
              <w:right w:val="single" w:sz="4" w:space="0" w:color="auto"/>
            </w:tcBorders>
            <w:vAlign w:val="center"/>
            <w:hideMark/>
          </w:tcPr>
          <w:p w14:paraId="34625FC5" w14:textId="423E7D75" w:rsidR="00CD5AF7" w:rsidRPr="00D25590" w:rsidRDefault="000F4F81" w:rsidP="00CD5AF7">
            <w:pPr>
              <w:jc w:val="center"/>
              <w:rPr>
                <w:sz w:val="22"/>
              </w:rPr>
            </w:pPr>
            <w:r>
              <w:rPr>
                <w:rFonts w:hint="eastAsia"/>
                <w:sz w:val="22"/>
              </w:rPr>
              <w:t>18</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D00C675" w14:textId="0A37D436" w:rsidR="00CD5AF7" w:rsidRPr="00D25590" w:rsidRDefault="00CD5AF7" w:rsidP="00CD5AF7">
            <w:pPr>
              <w:jc w:val="right"/>
              <w:rPr>
                <w:szCs w:val="21"/>
              </w:rPr>
            </w:pPr>
            <w:r w:rsidRPr="00D25590">
              <w:rPr>
                <w:rFonts w:hint="eastAsia"/>
                <w:szCs w:val="21"/>
              </w:rPr>
              <w:t>6</w:t>
            </w:r>
            <w:r w:rsidRPr="00D25590">
              <w:rPr>
                <w:szCs w:val="21"/>
              </w:rPr>
              <w:t>62,000</w:t>
            </w:r>
            <w:r w:rsidRPr="00D25590">
              <w:rPr>
                <w:rFonts w:hint="eastAsia"/>
                <w:szCs w:val="21"/>
              </w:rPr>
              <w:t>円</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1CA51B1" w14:textId="6ECC57E6" w:rsidR="00CD5AF7" w:rsidRPr="00D25590" w:rsidRDefault="00CD5AF7" w:rsidP="00CD5AF7">
            <w:pPr>
              <w:jc w:val="center"/>
              <w:rPr>
                <w:sz w:val="22"/>
              </w:rPr>
            </w:pPr>
            <w:r w:rsidRPr="00D25590">
              <w:rPr>
                <w:rFonts w:hint="eastAsia"/>
                <w:sz w:val="22"/>
              </w:rPr>
              <w:t>なし</w:t>
            </w:r>
          </w:p>
        </w:tc>
        <w:tc>
          <w:tcPr>
            <w:tcW w:w="1427" w:type="dxa"/>
            <w:vMerge/>
            <w:tcBorders>
              <w:left w:val="single" w:sz="4" w:space="0" w:color="auto"/>
              <w:right w:val="single" w:sz="4" w:space="0" w:color="auto"/>
            </w:tcBorders>
            <w:vAlign w:val="center"/>
            <w:hideMark/>
          </w:tcPr>
          <w:p w14:paraId="29ACCF50" w14:textId="77777777" w:rsidR="00CD5AF7" w:rsidRPr="00D25590" w:rsidRDefault="00CD5AF7" w:rsidP="00CD5AF7">
            <w:pPr>
              <w:jc w:val="left"/>
              <w:rPr>
                <w:sz w:val="22"/>
              </w:rPr>
            </w:pPr>
          </w:p>
        </w:tc>
      </w:tr>
      <w:tr w:rsidR="00893841" w:rsidRPr="00D25590" w14:paraId="1EBD16C5" w14:textId="77777777" w:rsidTr="00893841">
        <w:trPr>
          <w:trHeight w:val="227"/>
        </w:trPr>
        <w:tc>
          <w:tcPr>
            <w:tcW w:w="1457" w:type="dxa"/>
            <w:vMerge/>
            <w:tcBorders>
              <w:left w:val="single" w:sz="4" w:space="0" w:color="auto"/>
              <w:right w:val="single" w:sz="4" w:space="0" w:color="000000"/>
            </w:tcBorders>
            <w:vAlign w:val="center"/>
          </w:tcPr>
          <w:p w14:paraId="524FF0DC" w14:textId="77777777" w:rsidR="00893841" w:rsidRPr="00D25590" w:rsidRDefault="00893841" w:rsidP="00E11B39">
            <w:pPr>
              <w:widowControl/>
              <w:jc w:val="left"/>
              <w:rPr>
                <w:sz w:val="22"/>
              </w:rPr>
            </w:pPr>
          </w:p>
        </w:tc>
        <w:tc>
          <w:tcPr>
            <w:tcW w:w="1418" w:type="dxa"/>
            <w:vMerge/>
            <w:tcBorders>
              <w:top w:val="single" w:sz="4" w:space="0" w:color="000000"/>
              <w:left w:val="single" w:sz="4" w:space="0" w:color="000000"/>
              <w:right w:val="single" w:sz="4" w:space="0" w:color="000000"/>
            </w:tcBorders>
            <w:vAlign w:val="center"/>
          </w:tcPr>
          <w:p w14:paraId="5FD80A87" w14:textId="77777777" w:rsidR="00893841" w:rsidRPr="00D25590" w:rsidRDefault="00893841" w:rsidP="00E11B39">
            <w:pPr>
              <w:ind w:firstLineChars="18" w:firstLine="40"/>
              <w:rPr>
                <w:sz w:val="22"/>
              </w:rPr>
            </w:pPr>
          </w:p>
        </w:tc>
        <w:tc>
          <w:tcPr>
            <w:tcW w:w="1243" w:type="dxa"/>
            <w:tcBorders>
              <w:top w:val="single" w:sz="4" w:space="0" w:color="auto"/>
              <w:left w:val="single" w:sz="4" w:space="0" w:color="000000"/>
              <w:bottom w:val="single" w:sz="4" w:space="0" w:color="auto"/>
              <w:right w:val="single" w:sz="4" w:space="0" w:color="auto"/>
            </w:tcBorders>
            <w:vAlign w:val="center"/>
          </w:tcPr>
          <w:p w14:paraId="7E18B861" w14:textId="7C02F5EF" w:rsidR="00893841" w:rsidRPr="00D25590" w:rsidRDefault="00CD5AF7" w:rsidP="00893841">
            <w:pPr>
              <w:ind w:right="220"/>
              <w:jc w:val="right"/>
              <w:rPr>
                <w:sz w:val="22"/>
              </w:rPr>
            </w:pPr>
            <w:r>
              <w:rPr>
                <w:sz w:val="22"/>
              </w:rPr>
              <w:t>13.0</w:t>
            </w:r>
            <w:r w:rsidR="00893841" w:rsidRPr="00D25590">
              <w:rPr>
                <w:rFonts w:hint="eastAsia"/>
                <w:sz w:val="22"/>
              </w:rPr>
              <w:t>㎡</w:t>
            </w:r>
          </w:p>
        </w:tc>
        <w:tc>
          <w:tcPr>
            <w:tcW w:w="861" w:type="dxa"/>
            <w:tcBorders>
              <w:top w:val="single" w:sz="4" w:space="0" w:color="auto"/>
              <w:left w:val="single" w:sz="4" w:space="0" w:color="auto"/>
              <w:bottom w:val="single" w:sz="4" w:space="0" w:color="auto"/>
              <w:right w:val="single" w:sz="4" w:space="0" w:color="auto"/>
            </w:tcBorders>
            <w:vAlign w:val="center"/>
          </w:tcPr>
          <w:p w14:paraId="15664B31" w14:textId="05013E1F" w:rsidR="00893841" w:rsidRPr="00D25590" w:rsidRDefault="00CD5AF7" w:rsidP="00E11B39">
            <w:pPr>
              <w:jc w:val="center"/>
              <w:rPr>
                <w:sz w:val="22"/>
              </w:rPr>
            </w:pPr>
            <w:r>
              <w:rPr>
                <w:sz w:val="22"/>
              </w:rPr>
              <w:t xml:space="preserve"> 1</w:t>
            </w:r>
          </w:p>
        </w:tc>
        <w:tc>
          <w:tcPr>
            <w:tcW w:w="1549" w:type="dxa"/>
            <w:tcBorders>
              <w:top w:val="single" w:sz="4" w:space="0" w:color="auto"/>
              <w:left w:val="single" w:sz="4" w:space="0" w:color="auto"/>
              <w:bottom w:val="single" w:sz="4" w:space="0" w:color="auto"/>
              <w:right w:val="single" w:sz="4" w:space="0" w:color="auto"/>
            </w:tcBorders>
            <w:vAlign w:val="center"/>
          </w:tcPr>
          <w:p w14:paraId="105F4449" w14:textId="783C5EF9" w:rsidR="00893841" w:rsidRPr="00D25590" w:rsidRDefault="00CD5AF7" w:rsidP="00E11B39">
            <w:pPr>
              <w:jc w:val="right"/>
              <w:rPr>
                <w:szCs w:val="21"/>
              </w:rPr>
            </w:pPr>
            <w:r>
              <w:rPr>
                <w:szCs w:val="21"/>
              </w:rPr>
              <w:t>715</w:t>
            </w:r>
            <w:r w:rsidR="00893841" w:rsidRPr="00D25590">
              <w:rPr>
                <w:szCs w:val="21"/>
              </w:rPr>
              <w:t>,000</w:t>
            </w:r>
            <w:r w:rsidR="00893841" w:rsidRPr="00D25590">
              <w:rPr>
                <w:rFonts w:hint="eastAsia"/>
                <w:szCs w:val="21"/>
              </w:rPr>
              <w:t>円</w:t>
            </w:r>
          </w:p>
        </w:tc>
        <w:tc>
          <w:tcPr>
            <w:tcW w:w="1135" w:type="dxa"/>
            <w:tcBorders>
              <w:top w:val="single" w:sz="4" w:space="0" w:color="auto"/>
              <w:left w:val="single" w:sz="4" w:space="0" w:color="auto"/>
              <w:bottom w:val="single" w:sz="4" w:space="0" w:color="auto"/>
              <w:right w:val="single" w:sz="4" w:space="0" w:color="auto"/>
            </w:tcBorders>
            <w:vAlign w:val="center"/>
          </w:tcPr>
          <w:p w14:paraId="31CB61D0" w14:textId="2291544C" w:rsidR="00893841" w:rsidRPr="00D25590" w:rsidRDefault="00893841" w:rsidP="00E11B39">
            <w:pPr>
              <w:jc w:val="center"/>
              <w:rPr>
                <w:sz w:val="22"/>
              </w:rPr>
            </w:pPr>
            <w:r w:rsidRPr="00D25590">
              <w:rPr>
                <w:rFonts w:hint="eastAsia"/>
                <w:sz w:val="22"/>
              </w:rPr>
              <w:t>なし</w:t>
            </w:r>
          </w:p>
        </w:tc>
        <w:tc>
          <w:tcPr>
            <w:tcW w:w="1427" w:type="dxa"/>
            <w:vMerge/>
            <w:tcBorders>
              <w:left w:val="single" w:sz="4" w:space="0" w:color="auto"/>
              <w:right w:val="single" w:sz="4" w:space="0" w:color="auto"/>
            </w:tcBorders>
            <w:vAlign w:val="center"/>
          </w:tcPr>
          <w:p w14:paraId="6274325D" w14:textId="77777777" w:rsidR="00893841" w:rsidRPr="00D25590" w:rsidRDefault="00893841" w:rsidP="00E11B39">
            <w:pPr>
              <w:jc w:val="left"/>
              <w:rPr>
                <w:sz w:val="22"/>
              </w:rPr>
            </w:pPr>
          </w:p>
        </w:tc>
      </w:tr>
      <w:tr w:rsidR="00E11B39" w:rsidRPr="00D25590" w14:paraId="60BE090A" w14:textId="77777777" w:rsidTr="000E35CD">
        <w:trPr>
          <w:trHeight w:val="310"/>
        </w:trPr>
        <w:tc>
          <w:tcPr>
            <w:tcW w:w="1457" w:type="dxa"/>
            <w:vMerge/>
            <w:tcBorders>
              <w:left w:val="single" w:sz="4" w:space="0" w:color="auto"/>
              <w:right w:val="single" w:sz="4" w:space="0" w:color="000000"/>
            </w:tcBorders>
            <w:vAlign w:val="center"/>
            <w:hideMark/>
          </w:tcPr>
          <w:p w14:paraId="61CB30F8" w14:textId="77777777" w:rsidR="00E11B39" w:rsidRPr="00D25590" w:rsidRDefault="00E11B39" w:rsidP="00E11B39">
            <w:pPr>
              <w:widowControl/>
              <w:jc w:val="left"/>
              <w:rPr>
                <w:sz w:val="22"/>
              </w:rPr>
            </w:pPr>
          </w:p>
        </w:tc>
        <w:tc>
          <w:tcPr>
            <w:tcW w:w="1418" w:type="dxa"/>
            <w:vMerge/>
            <w:tcBorders>
              <w:left w:val="single" w:sz="4" w:space="0" w:color="000000"/>
              <w:right w:val="single" w:sz="4" w:space="0" w:color="000000"/>
            </w:tcBorders>
            <w:vAlign w:val="center"/>
            <w:hideMark/>
          </w:tcPr>
          <w:p w14:paraId="4B22732F" w14:textId="77777777" w:rsidR="00E11B39" w:rsidRPr="00D25590" w:rsidRDefault="00E11B39" w:rsidP="00E11B39">
            <w:pPr>
              <w:widowControl/>
              <w:jc w:val="left"/>
              <w:rPr>
                <w:sz w:val="22"/>
              </w:rPr>
            </w:pPr>
          </w:p>
        </w:tc>
        <w:tc>
          <w:tcPr>
            <w:tcW w:w="1243" w:type="dxa"/>
            <w:tcBorders>
              <w:top w:val="single" w:sz="4" w:space="0" w:color="000000"/>
              <w:left w:val="single" w:sz="4" w:space="0" w:color="000000"/>
              <w:right w:val="single" w:sz="4" w:space="0" w:color="auto"/>
            </w:tcBorders>
            <w:vAlign w:val="center"/>
            <w:hideMark/>
          </w:tcPr>
          <w:p w14:paraId="03A9AACB" w14:textId="77777777" w:rsidR="00E11B39" w:rsidRPr="00D25590" w:rsidRDefault="00E11B39" w:rsidP="00E11B39">
            <w:pPr>
              <w:ind w:right="220"/>
              <w:jc w:val="right"/>
              <w:rPr>
                <w:sz w:val="22"/>
              </w:rPr>
            </w:pPr>
            <w:r w:rsidRPr="00D25590">
              <w:rPr>
                <w:sz w:val="22"/>
              </w:rPr>
              <w:t>13.0</w:t>
            </w:r>
            <w:r w:rsidRPr="00D25590">
              <w:rPr>
                <w:rFonts w:hint="eastAsia"/>
                <w:sz w:val="22"/>
              </w:rPr>
              <w:t>㎡</w:t>
            </w:r>
          </w:p>
        </w:tc>
        <w:tc>
          <w:tcPr>
            <w:tcW w:w="861" w:type="dxa"/>
            <w:tcBorders>
              <w:top w:val="single" w:sz="4" w:space="0" w:color="auto"/>
              <w:left w:val="single" w:sz="4" w:space="0" w:color="auto"/>
              <w:right w:val="single" w:sz="4" w:space="0" w:color="auto"/>
            </w:tcBorders>
            <w:vAlign w:val="center"/>
            <w:hideMark/>
          </w:tcPr>
          <w:p w14:paraId="1F09E39F" w14:textId="77777777" w:rsidR="00E11B39" w:rsidRPr="00D25590" w:rsidRDefault="00E11B39" w:rsidP="00E11B39">
            <w:pPr>
              <w:jc w:val="center"/>
              <w:rPr>
                <w:sz w:val="22"/>
              </w:rPr>
            </w:pPr>
            <w:r w:rsidRPr="00D25590">
              <w:rPr>
                <w:rFonts w:hint="eastAsia"/>
                <w:sz w:val="22"/>
              </w:rPr>
              <w:t xml:space="preserve"> </w:t>
            </w:r>
            <w:r w:rsidRPr="00D25590">
              <w:rPr>
                <w:sz w:val="22"/>
              </w:rPr>
              <w:t>5</w:t>
            </w:r>
          </w:p>
        </w:tc>
        <w:tc>
          <w:tcPr>
            <w:tcW w:w="1549" w:type="dxa"/>
            <w:tcBorders>
              <w:top w:val="single" w:sz="4" w:space="0" w:color="auto"/>
              <w:left w:val="single" w:sz="4" w:space="0" w:color="auto"/>
              <w:right w:val="single" w:sz="4" w:space="0" w:color="auto"/>
            </w:tcBorders>
            <w:vAlign w:val="center"/>
            <w:hideMark/>
          </w:tcPr>
          <w:p w14:paraId="596E153D" w14:textId="77777777" w:rsidR="00E11B39" w:rsidRPr="00D25590" w:rsidRDefault="00E11B39" w:rsidP="00E11B39">
            <w:pPr>
              <w:jc w:val="right"/>
              <w:rPr>
                <w:szCs w:val="21"/>
              </w:rPr>
            </w:pPr>
            <w:r w:rsidRPr="00D25590">
              <w:rPr>
                <w:szCs w:val="21"/>
              </w:rPr>
              <w:t>669,000</w:t>
            </w:r>
            <w:r w:rsidRPr="00D25590">
              <w:rPr>
                <w:rFonts w:hint="eastAsia"/>
                <w:szCs w:val="21"/>
              </w:rPr>
              <w:t>円</w:t>
            </w:r>
          </w:p>
        </w:tc>
        <w:tc>
          <w:tcPr>
            <w:tcW w:w="1135" w:type="dxa"/>
            <w:tcBorders>
              <w:top w:val="single" w:sz="4" w:space="0" w:color="auto"/>
              <w:left w:val="single" w:sz="4" w:space="0" w:color="auto"/>
              <w:right w:val="single" w:sz="4" w:space="0" w:color="auto"/>
            </w:tcBorders>
            <w:vAlign w:val="center"/>
            <w:hideMark/>
          </w:tcPr>
          <w:p w14:paraId="6F31B420" w14:textId="77777777" w:rsidR="00E11B39" w:rsidRPr="00D25590" w:rsidRDefault="00E11B39" w:rsidP="00E11B39">
            <w:pPr>
              <w:jc w:val="center"/>
              <w:rPr>
                <w:sz w:val="22"/>
              </w:rPr>
            </w:pPr>
            <w:r w:rsidRPr="00D25590">
              <w:rPr>
                <w:rFonts w:hint="eastAsia"/>
                <w:sz w:val="22"/>
              </w:rPr>
              <w:t>なし</w:t>
            </w:r>
          </w:p>
        </w:tc>
        <w:tc>
          <w:tcPr>
            <w:tcW w:w="1427" w:type="dxa"/>
            <w:vMerge/>
            <w:tcBorders>
              <w:left w:val="single" w:sz="4" w:space="0" w:color="auto"/>
              <w:right w:val="single" w:sz="4" w:space="0" w:color="auto"/>
            </w:tcBorders>
            <w:vAlign w:val="center"/>
            <w:hideMark/>
          </w:tcPr>
          <w:p w14:paraId="60D83033" w14:textId="77777777" w:rsidR="00E11B39" w:rsidRPr="00D25590" w:rsidRDefault="00E11B39" w:rsidP="00E11B39">
            <w:pPr>
              <w:widowControl/>
              <w:jc w:val="left"/>
              <w:rPr>
                <w:sz w:val="22"/>
              </w:rPr>
            </w:pPr>
          </w:p>
        </w:tc>
      </w:tr>
      <w:tr w:rsidR="00A46D75" w:rsidRPr="00D25590" w14:paraId="52846321" w14:textId="77777777" w:rsidTr="00D96C3A">
        <w:trPr>
          <w:trHeight w:val="180"/>
        </w:trPr>
        <w:tc>
          <w:tcPr>
            <w:tcW w:w="1457" w:type="dxa"/>
            <w:vMerge/>
            <w:tcBorders>
              <w:left w:val="single" w:sz="4" w:space="0" w:color="auto"/>
              <w:right w:val="single" w:sz="4" w:space="0" w:color="000000"/>
            </w:tcBorders>
            <w:vAlign w:val="center"/>
          </w:tcPr>
          <w:p w14:paraId="3E237747" w14:textId="77777777" w:rsidR="00A46D75" w:rsidRPr="00D25590" w:rsidRDefault="00A46D75" w:rsidP="00A46D75">
            <w:pPr>
              <w:widowControl/>
              <w:jc w:val="left"/>
              <w:rPr>
                <w:sz w:val="22"/>
              </w:rPr>
            </w:pPr>
          </w:p>
        </w:tc>
        <w:tc>
          <w:tcPr>
            <w:tcW w:w="1418" w:type="dxa"/>
            <w:vMerge/>
            <w:tcBorders>
              <w:left w:val="single" w:sz="4" w:space="0" w:color="000000"/>
              <w:bottom w:val="single" w:sz="4" w:space="0" w:color="000000"/>
              <w:right w:val="single" w:sz="4" w:space="0" w:color="000000"/>
            </w:tcBorders>
            <w:vAlign w:val="center"/>
          </w:tcPr>
          <w:p w14:paraId="71A3BABA" w14:textId="77777777" w:rsidR="00A46D75" w:rsidRPr="00D25590" w:rsidRDefault="00A46D75" w:rsidP="00A46D75">
            <w:pPr>
              <w:widowControl/>
              <w:jc w:val="left"/>
              <w:rPr>
                <w:sz w:val="22"/>
              </w:rPr>
            </w:pPr>
          </w:p>
        </w:tc>
        <w:tc>
          <w:tcPr>
            <w:tcW w:w="1243" w:type="dxa"/>
            <w:tcBorders>
              <w:top w:val="single" w:sz="4" w:space="0" w:color="000000"/>
              <w:left w:val="single" w:sz="4" w:space="0" w:color="000000"/>
              <w:right w:val="single" w:sz="4" w:space="0" w:color="auto"/>
            </w:tcBorders>
            <w:vAlign w:val="center"/>
          </w:tcPr>
          <w:p w14:paraId="313F6CE7" w14:textId="5348FE79" w:rsidR="00A46D75" w:rsidRPr="00D25590" w:rsidRDefault="00A46D75" w:rsidP="00A46D75">
            <w:pPr>
              <w:ind w:right="220"/>
              <w:jc w:val="right"/>
              <w:rPr>
                <w:sz w:val="22"/>
              </w:rPr>
            </w:pPr>
            <w:r w:rsidRPr="00D25590">
              <w:rPr>
                <w:sz w:val="22"/>
              </w:rPr>
              <w:t>1</w:t>
            </w:r>
            <w:r>
              <w:rPr>
                <w:sz w:val="22"/>
              </w:rPr>
              <w:t>6</w:t>
            </w:r>
            <w:r w:rsidRPr="00D25590">
              <w:rPr>
                <w:sz w:val="22"/>
              </w:rPr>
              <w:t>.</w:t>
            </w:r>
            <w:r>
              <w:rPr>
                <w:sz w:val="22"/>
              </w:rPr>
              <w:t>5</w:t>
            </w:r>
            <w:r w:rsidRPr="00D25590">
              <w:rPr>
                <w:rFonts w:hint="eastAsia"/>
                <w:sz w:val="22"/>
              </w:rPr>
              <w:t>㎡</w:t>
            </w:r>
          </w:p>
        </w:tc>
        <w:tc>
          <w:tcPr>
            <w:tcW w:w="861" w:type="dxa"/>
            <w:tcBorders>
              <w:top w:val="single" w:sz="4" w:space="0" w:color="auto"/>
              <w:left w:val="single" w:sz="4" w:space="0" w:color="auto"/>
              <w:right w:val="single" w:sz="4" w:space="0" w:color="auto"/>
            </w:tcBorders>
            <w:vAlign w:val="center"/>
          </w:tcPr>
          <w:p w14:paraId="6941B328" w14:textId="585EA276" w:rsidR="00A46D75" w:rsidRPr="00D25590" w:rsidRDefault="00A46D75" w:rsidP="00A46D75">
            <w:pPr>
              <w:jc w:val="center"/>
              <w:rPr>
                <w:sz w:val="22"/>
              </w:rPr>
            </w:pPr>
            <w:r w:rsidRPr="00D25590">
              <w:rPr>
                <w:rFonts w:hint="eastAsia"/>
                <w:sz w:val="22"/>
              </w:rPr>
              <w:t xml:space="preserve"> </w:t>
            </w:r>
            <w:r>
              <w:rPr>
                <w:sz w:val="22"/>
              </w:rPr>
              <w:t>1</w:t>
            </w:r>
          </w:p>
        </w:tc>
        <w:tc>
          <w:tcPr>
            <w:tcW w:w="1549" w:type="dxa"/>
            <w:tcBorders>
              <w:top w:val="single" w:sz="4" w:space="0" w:color="auto"/>
              <w:left w:val="single" w:sz="4" w:space="0" w:color="auto"/>
              <w:right w:val="single" w:sz="4" w:space="0" w:color="auto"/>
            </w:tcBorders>
            <w:vAlign w:val="center"/>
          </w:tcPr>
          <w:p w14:paraId="1882EC30" w14:textId="2F6022EF" w:rsidR="00A46D75" w:rsidRPr="00D25590" w:rsidRDefault="00A46D75" w:rsidP="00A46D75">
            <w:pPr>
              <w:jc w:val="right"/>
              <w:rPr>
                <w:szCs w:val="21"/>
              </w:rPr>
            </w:pPr>
            <w:r>
              <w:rPr>
                <w:rFonts w:hint="eastAsia"/>
                <w:szCs w:val="21"/>
              </w:rPr>
              <w:t>977,000</w:t>
            </w:r>
            <w:r w:rsidRPr="00D25590">
              <w:rPr>
                <w:rFonts w:hint="eastAsia"/>
                <w:szCs w:val="21"/>
              </w:rPr>
              <w:t>円</w:t>
            </w:r>
          </w:p>
        </w:tc>
        <w:tc>
          <w:tcPr>
            <w:tcW w:w="1135" w:type="dxa"/>
            <w:tcBorders>
              <w:top w:val="single" w:sz="4" w:space="0" w:color="auto"/>
              <w:left w:val="single" w:sz="4" w:space="0" w:color="auto"/>
              <w:right w:val="single" w:sz="4" w:space="0" w:color="auto"/>
            </w:tcBorders>
            <w:vAlign w:val="center"/>
          </w:tcPr>
          <w:p w14:paraId="71AB9B11" w14:textId="681C682C" w:rsidR="00A46D75" w:rsidRPr="00D25590" w:rsidRDefault="00A46D75" w:rsidP="00A46D75">
            <w:pPr>
              <w:jc w:val="center"/>
              <w:rPr>
                <w:sz w:val="22"/>
              </w:rPr>
            </w:pPr>
            <w:r w:rsidRPr="00D25590">
              <w:rPr>
                <w:rFonts w:hint="eastAsia"/>
                <w:sz w:val="22"/>
              </w:rPr>
              <w:t>なし</w:t>
            </w:r>
          </w:p>
        </w:tc>
        <w:tc>
          <w:tcPr>
            <w:tcW w:w="1427" w:type="dxa"/>
            <w:vMerge/>
            <w:tcBorders>
              <w:left w:val="single" w:sz="4" w:space="0" w:color="auto"/>
              <w:right w:val="single" w:sz="4" w:space="0" w:color="auto"/>
            </w:tcBorders>
            <w:vAlign w:val="center"/>
          </w:tcPr>
          <w:p w14:paraId="5F68CCC4" w14:textId="77777777" w:rsidR="00A46D75" w:rsidRPr="00D25590" w:rsidRDefault="00A46D75" w:rsidP="00A46D75">
            <w:pPr>
              <w:widowControl/>
              <w:jc w:val="left"/>
              <w:rPr>
                <w:sz w:val="22"/>
              </w:rPr>
            </w:pPr>
          </w:p>
        </w:tc>
      </w:tr>
      <w:tr w:rsidR="00E11B39" w:rsidRPr="00D25590" w14:paraId="70E0D079" w14:textId="77777777" w:rsidTr="00462482">
        <w:trPr>
          <w:trHeight w:val="180"/>
        </w:trPr>
        <w:tc>
          <w:tcPr>
            <w:tcW w:w="1457" w:type="dxa"/>
            <w:vMerge/>
            <w:tcBorders>
              <w:left w:val="single" w:sz="4" w:space="0" w:color="auto"/>
              <w:right w:val="single" w:sz="4" w:space="0" w:color="000000"/>
            </w:tcBorders>
            <w:vAlign w:val="center"/>
          </w:tcPr>
          <w:p w14:paraId="756DAFC7" w14:textId="77777777" w:rsidR="00E11B39" w:rsidRPr="00D25590" w:rsidRDefault="00E11B39" w:rsidP="00E11B39">
            <w:pPr>
              <w:widowControl/>
              <w:jc w:val="left"/>
              <w:rPr>
                <w:sz w:val="22"/>
              </w:rPr>
            </w:pPr>
          </w:p>
        </w:tc>
        <w:tc>
          <w:tcPr>
            <w:tcW w:w="1418" w:type="dxa"/>
            <w:vMerge/>
            <w:tcBorders>
              <w:left w:val="single" w:sz="4" w:space="0" w:color="000000"/>
              <w:bottom w:val="single" w:sz="4" w:space="0" w:color="000000"/>
              <w:right w:val="single" w:sz="4" w:space="0" w:color="000000"/>
            </w:tcBorders>
            <w:vAlign w:val="center"/>
          </w:tcPr>
          <w:p w14:paraId="0BFD5BC2" w14:textId="77777777" w:rsidR="00E11B39" w:rsidRPr="00D25590" w:rsidRDefault="00E11B39" w:rsidP="00E11B39">
            <w:pPr>
              <w:widowControl/>
              <w:jc w:val="left"/>
              <w:rPr>
                <w:sz w:val="22"/>
              </w:rPr>
            </w:pPr>
          </w:p>
        </w:tc>
        <w:tc>
          <w:tcPr>
            <w:tcW w:w="1243" w:type="dxa"/>
            <w:tcBorders>
              <w:top w:val="single" w:sz="4" w:space="0" w:color="auto"/>
              <w:left w:val="single" w:sz="4" w:space="0" w:color="000000"/>
              <w:right w:val="single" w:sz="4" w:space="0" w:color="auto"/>
            </w:tcBorders>
            <w:vAlign w:val="center"/>
          </w:tcPr>
          <w:p w14:paraId="11B5DBB3" w14:textId="77777777" w:rsidR="00E11B39" w:rsidRPr="00D25590" w:rsidRDefault="00E11B39" w:rsidP="00E11B39">
            <w:pPr>
              <w:ind w:right="220"/>
              <w:jc w:val="right"/>
              <w:rPr>
                <w:sz w:val="22"/>
              </w:rPr>
            </w:pPr>
            <w:r w:rsidRPr="00D25590">
              <w:rPr>
                <w:sz w:val="22"/>
              </w:rPr>
              <w:t>19.0</w:t>
            </w:r>
            <w:r w:rsidRPr="00D25590">
              <w:rPr>
                <w:rFonts w:hint="eastAsia"/>
                <w:sz w:val="22"/>
              </w:rPr>
              <w:t>㎡</w:t>
            </w:r>
          </w:p>
        </w:tc>
        <w:tc>
          <w:tcPr>
            <w:tcW w:w="861" w:type="dxa"/>
            <w:tcBorders>
              <w:top w:val="single" w:sz="4" w:space="0" w:color="auto"/>
              <w:left w:val="single" w:sz="4" w:space="0" w:color="auto"/>
              <w:right w:val="single" w:sz="4" w:space="0" w:color="auto"/>
            </w:tcBorders>
            <w:vAlign w:val="center"/>
          </w:tcPr>
          <w:p w14:paraId="08BA1AAD" w14:textId="77777777" w:rsidR="00E11B39" w:rsidRPr="00D25590" w:rsidRDefault="00E11B39" w:rsidP="00E11B39">
            <w:pPr>
              <w:jc w:val="center"/>
              <w:rPr>
                <w:sz w:val="22"/>
              </w:rPr>
            </w:pPr>
            <w:r w:rsidRPr="00D25590">
              <w:rPr>
                <w:sz w:val="22"/>
              </w:rPr>
              <w:t xml:space="preserve"> 1</w:t>
            </w:r>
          </w:p>
        </w:tc>
        <w:tc>
          <w:tcPr>
            <w:tcW w:w="1549" w:type="dxa"/>
            <w:tcBorders>
              <w:top w:val="single" w:sz="4" w:space="0" w:color="auto"/>
              <w:left w:val="single" w:sz="4" w:space="0" w:color="auto"/>
              <w:right w:val="single" w:sz="4" w:space="0" w:color="auto"/>
            </w:tcBorders>
            <w:vAlign w:val="center"/>
          </w:tcPr>
          <w:p w14:paraId="669E1E9C" w14:textId="77777777" w:rsidR="00E11B39" w:rsidRPr="00D25590" w:rsidRDefault="00E11B39" w:rsidP="00E11B39">
            <w:pPr>
              <w:jc w:val="right"/>
              <w:rPr>
                <w:szCs w:val="21"/>
              </w:rPr>
            </w:pPr>
            <w:r w:rsidRPr="00D25590">
              <w:rPr>
                <w:rFonts w:hint="eastAsia"/>
                <w:szCs w:val="21"/>
              </w:rPr>
              <w:t>1,188,000</w:t>
            </w:r>
            <w:r w:rsidRPr="00D25590">
              <w:rPr>
                <w:rFonts w:hint="eastAsia"/>
                <w:szCs w:val="21"/>
              </w:rPr>
              <w:t>円</w:t>
            </w:r>
          </w:p>
        </w:tc>
        <w:tc>
          <w:tcPr>
            <w:tcW w:w="1135" w:type="dxa"/>
            <w:tcBorders>
              <w:top w:val="single" w:sz="4" w:space="0" w:color="auto"/>
              <w:left w:val="single" w:sz="4" w:space="0" w:color="auto"/>
              <w:right w:val="single" w:sz="4" w:space="0" w:color="auto"/>
            </w:tcBorders>
            <w:vAlign w:val="center"/>
          </w:tcPr>
          <w:p w14:paraId="5B09369D" w14:textId="77777777" w:rsidR="00E11B39" w:rsidRPr="00D25590" w:rsidRDefault="00E11B39" w:rsidP="00E11B39">
            <w:pPr>
              <w:jc w:val="center"/>
              <w:rPr>
                <w:sz w:val="22"/>
              </w:rPr>
            </w:pPr>
            <w:r w:rsidRPr="00D25590">
              <w:rPr>
                <w:rFonts w:hint="eastAsia"/>
                <w:sz w:val="22"/>
              </w:rPr>
              <w:t>なし</w:t>
            </w:r>
          </w:p>
        </w:tc>
        <w:tc>
          <w:tcPr>
            <w:tcW w:w="1427" w:type="dxa"/>
            <w:vMerge/>
            <w:tcBorders>
              <w:left w:val="single" w:sz="4" w:space="0" w:color="auto"/>
              <w:right w:val="single" w:sz="4" w:space="0" w:color="auto"/>
            </w:tcBorders>
            <w:vAlign w:val="center"/>
          </w:tcPr>
          <w:p w14:paraId="0B810D1D" w14:textId="77777777" w:rsidR="00E11B39" w:rsidRPr="00D25590" w:rsidRDefault="00E11B39" w:rsidP="00E11B39">
            <w:pPr>
              <w:widowControl/>
              <w:jc w:val="left"/>
              <w:rPr>
                <w:sz w:val="22"/>
              </w:rPr>
            </w:pPr>
          </w:p>
        </w:tc>
      </w:tr>
      <w:tr w:rsidR="00E11B39" w:rsidRPr="00D25590" w14:paraId="3FAC8D71" w14:textId="77777777" w:rsidTr="009F6DD8">
        <w:trPr>
          <w:trHeight w:val="303"/>
        </w:trPr>
        <w:tc>
          <w:tcPr>
            <w:tcW w:w="1457" w:type="dxa"/>
            <w:vMerge/>
            <w:tcBorders>
              <w:left w:val="single" w:sz="4" w:space="0" w:color="auto"/>
              <w:right w:val="single" w:sz="4" w:space="0" w:color="000000"/>
            </w:tcBorders>
            <w:vAlign w:val="center"/>
            <w:hideMark/>
          </w:tcPr>
          <w:p w14:paraId="7BAAA1F9" w14:textId="77777777" w:rsidR="00E11B39" w:rsidRPr="00D25590" w:rsidRDefault="00E11B39" w:rsidP="00E11B39">
            <w:pPr>
              <w:widowControl/>
              <w:jc w:val="left"/>
              <w:rPr>
                <w:sz w:val="22"/>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C14BC93" w14:textId="77777777" w:rsidR="00E11B39" w:rsidRPr="00D25590" w:rsidRDefault="00E11B39" w:rsidP="00E11B39">
            <w:pPr>
              <w:jc w:val="center"/>
              <w:rPr>
                <w:sz w:val="22"/>
              </w:rPr>
            </w:pPr>
            <w:r w:rsidRPr="00D25590">
              <w:rPr>
                <w:rFonts w:hint="eastAsia"/>
                <w:sz w:val="22"/>
              </w:rPr>
              <w:t>第０５種地</w:t>
            </w:r>
          </w:p>
        </w:tc>
        <w:tc>
          <w:tcPr>
            <w:tcW w:w="1243" w:type="dxa"/>
            <w:tcBorders>
              <w:top w:val="single" w:sz="4" w:space="0" w:color="000000"/>
              <w:left w:val="single" w:sz="4" w:space="0" w:color="000000"/>
              <w:bottom w:val="single" w:sz="4" w:space="0" w:color="auto"/>
              <w:right w:val="single" w:sz="4" w:space="0" w:color="auto"/>
            </w:tcBorders>
            <w:vAlign w:val="center"/>
            <w:hideMark/>
          </w:tcPr>
          <w:p w14:paraId="22933BA1" w14:textId="77777777" w:rsidR="00E11B39" w:rsidRPr="00D25590" w:rsidRDefault="00E11B39" w:rsidP="00E11B39">
            <w:pPr>
              <w:ind w:right="220"/>
              <w:jc w:val="right"/>
              <w:rPr>
                <w:sz w:val="22"/>
              </w:rPr>
            </w:pPr>
            <w:r w:rsidRPr="00D25590">
              <w:rPr>
                <w:sz w:val="22"/>
              </w:rPr>
              <w:t>24.0</w:t>
            </w:r>
            <w:r w:rsidRPr="00D25590">
              <w:rPr>
                <w:rFonts w:hint="eastAsia"/>
                <w:sz w:val="22"/>
              </w:rPr>
              <w:t>㎡</w:t>
            </w:r>
          </w:p>
        </w:tc>
        <w:tc>
          <w:tcPr>
            <w:tcW w:w="861" w:type="dxa"/>
            <w:tcBorders>
              <w:top w:val="single" w:sz="4" w:space="0" w:color="auto"/>
              <w:left w:val="single" w:sz="4" w:space="0" w:color="auto"/>
              <w:bottom w:val="single" w:sz="4" w:space="0" w:color="auto"/>
              <w:right w:val="single" w:sz="4" w:space="0" w:color="auto"/>
            </w:tcBorders>
            <w:vAlign w:val="center"/>
            <w:hideMark/>
          </w:tcPr>
          <w:p w14:paraId="05635C5E" w14:textId="77777777" w:rsidR="00E11B39" w:rsidRPr="00D25590" w:rsidRDefault="00E11B39" w:rsidP="00E11B39">
            <w:pPr>
              <w:jc w:val="center"/>
              <w:rPr>
                <w:sz w:val="22"/>
              </w:rPr>
            </w:pPr>
            <w:r w:rsidRPr="00D25590">
              <w:rPr>
                <w:sz w:val="22"/>
              </w:rPr>
              <w:t xml:space="preserve"> </w:t>
            </w:r>
            <w:r w:rsidRPr="00D25590">
              <w:rPr>
                <w:rFonts w:hint="eastAsia"/>
                <w:sz w:val="22"/>
              </w:rPr>
              <w:t>5</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FDB438F" w14:textId="77777777" w:rsidR="00E11B39" w:rsidRPr="00D25590" w:rsidRDefault="00E11B39" w:rsidP="00E11B39">
            <w:pPr>
              <w:jc w:val="right"/>
              <w:rPr>
                <w:szCs w:val="21"/>
              </w:rPr>
            </w:pPr>
            <w:r w:rsidRPr="00D25590">
              <w:rPr>
                <w:szCs w:val="21"/>
              </w:rPr>
              <w:t>1,580,000</w:t>
            </w:r>
            <w:r w:rsidRPr="00D25590">
              <w:rPr>
                <w:rFonts w:hint="eastAsia"/>
                <w:szCs w:val="21"/>
              </w:rPr>
              <w:t>円</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9BBB4BE" w14:textId="77777777" w:rsidR="00E11B39" w:rsidRPr="00D25590" w:rsidRDefault="00E11B39" w:rsidP="00E11B39">
            <w:pPr>
              <w:jc w:val="center"/>
              <w:rPr>
                <w:sz w:val="22"/>
              </w:rPr>
            </w:pPr>
            <w:r w:rsidRPr="00D25590">
              <w:rPr>
                <w:rFonts w:hint="eastAsia"/>
                <w:sz w:val="22"/>
              </w:rPr>
              <w:t>なし</w:t>
            </w:r>
          </w:p>
        </w:tc>
        <w:tc>
          <w:tcPr>
            <w:tcW w:w="1427" w:type="dxa"/>
            <w:vMerge/>
            <w:tcBorders>
              <w:left w:val="single" w:sz="4" w:space="0" w:color="auto"/>
              <w:right w:val="single" w:sz="4" w:space="0" w:color="auto"/>
            </w:tcBorders>
            <w:vAlign w:val="center"/>
            <w:hideMark/>
          </w:tcPr>
          <w:p w14:paraId="2111B72A" w14:textId="77777777" w:rsidR="00E11B39" w:rsidRPr="00D25590" w:rsidRDefault="00E11B39" w:rsidP="00E11B39">
            <w:pPr>
              <w:widowControl/>
              <w:jc w:val="left"/>
              <w:rPr>
                <w:sz w:val="22"/>
              </w:rPr>
            </w:pPr>
          </w:p>
        </w:tc>
      </w:tr>
      <w:tr w:rsidR="00E11B39" w:rsidRPr="00D25590" w14:paraId="0D0D9CA1" w14:textId="77777777" w:rsidTr="00D0060F">
        <w:trPr>
          <w:trHeight w:val="279"/>
        </w:trPr>
        <w:tc>
          <w:tcPr>
            <w:tcW w:w="4118" w:type="dxa"/>
            <w:gridSpan w:val="3"/>
            <w:tcBorders>
              <w:top w:val="single" w:sz="4" w:space="0" w:color="000000"/>
              <w:left w:val="single" w:sz="4" w:space="0" w:color="auto"/>
              <w:bottom w:val="single" w:sz="4" w:space="0" w:color="auto"/>
              <w:right w:val="single" w:sz="4" w:space="0" w:color="auto"/>
            </w:tcBorders>
            <w:vAlign w:val="center"/>
            <w:hideMark/>
          </w:tcPr>
          <w:p w14:paraId="30E6B96A" w14:textId="77777777" w:rsidR="00E11B39" w:rsidRPr="00D25590" w:rsidRDefault="00E11B39" w:rsidP="00E11B39">
            <w:pPr>
              <w:jc w:val="center"/>
              <w:rPr>
                <w:sz w:val="22"/>
              </w:rPr>
            </w:pPr>
            <w:r w:rsidRPr="00D25590">
              <w:rPr>
                <w:rFonts w:hint="eastAsia"/>
                <w:sz w:val="22"/>
              </w:rPr>
              <w:t>計</w:t>
            </w:r>
          </w:p>
        </w:tc>
        <w:tc>
          <w:tcPr>
            <w:tcW w:w="861" w:type="dxa"/>
            <w:tcBorders>
              <w:top w:val="single" w:sz="4" w:space="0" w:color="auto"/>
              <w:left w:val="single" w:sz="4" w:space="0" w:color="auto"/>
              <w:bottom w:val="single" w:sz="4" w:space="0" w:color="auto"/>
              <w:right w:val="single" w:sz="4" w:space="0" w:color="auto"/>
            </w:tcBorders>
            <w:vAlign w:val="center"/>
            <w:hideMark/>
          </w:tcPr>
          <w:p w14:paraId="1E63DDB8" w14:textId="5A0E00A3" w:rsidR="00E11B39" w:rsidRPr="00D25590" w:rsidRDefault="000F4F81" w:rsidP="00E11B39">
            <w:pPr>
              <w:ind w:firstLineChars="50" w:firstLine="110"/>
              <w:rPr>
                <w:sz w:val="22"/>
              </w:rPr>
            </w:pPr>
            <w:r>
              <w:rPr>
                <w:rFonts w:hint="eastAsia"/>
                <w:sz w:val="22"/>
              </w:rPr>
              <w:t>54</w:t>
            </w:r>
            <w:r w:rsidR="006A51A5">
              <w:rPr>
                <w:rFonts w:hint="eastAsia"/>
                <w:sz w:val="22"/>
              </w:rPr>
              <w:t>0</w:t>
            </w:r>
          </w:p>
        </w:tc>
        <w:tc>
          <w:tcPr>
            <w:tcW w:w="1549" w:type="dxa"/>
            <w:tcBorders>
              <w:top w:val="single" w:sz="4" w:space="0" w:color="auto"/>
              <w:left w:val="single" w:sz="4" w:space="0" w:color="auto"/>
              <w:bottom w:val="single" w:sz="4" w:space="0" w:color="auto"/>
              <w:right w:val="single" w:sz="4" w:space="0" w:color="auto"/>
            </w:tcBorders>
            <w:vAlign w:val="center"/>
          </w:tcPr>
          <w:p w14:paraId="783D96E2" w14:textId="77777777" w:rsidR="00E11B39" w:rsidRPr="00D25590" w:rsidRDefault="00E11B39" w:rsidP="00E11B39">
            <w:pPr>
              <w:jc w:val="center"/>
              <w:rPr>
                <w:sz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DD26166" w14:textId="77777777" w:rsidR="00E11B39" w:rsidRPr="00D25590" w:rsidRDefault="00E11B39" w:rsidP="00E11B39">
            <w:pPr>
              <w:jc w:val="center"/>
              <w:rPr>
                <w:sz w:val="22"/>
              </w:rPr>
            </w:pPr>
          </w:p>
        </w:tc>
        <w:tc>
          <w:tcPr>
            <w:tcW w:w="1427" w:type="dxa"/>
            <w:tcBorders>
              <w:top w:val="single" w:sz="4" w:space="0" w:color="auto"/>
              <w:left w:val="single" w:sz="4" w:space="0" w:color="auto"/>
              <w:bottom w:val="single" w:sz="4" w:space="0" w:color="auto"/>
              <w:right w:val="single" w:sz="4" w:space="0" w:color="auto"/>
            </w:tcBorders>
            <w:vAlign w:val="center"/>
          </w:tcPr>
          <w:p w14:paraId="3AEF654A" w14:textId="77777777" w:rsidR="00E11B39" w:rsidRPr="00D25590" w:rsidRDefault="00E11B39" w:rsidP="00E11B39">
            <w:pPr>
              <w:jc w:val="center"/>
              <w:rPr>
                <w:sz w:val="22"/>
              </w:rPr>
            </w:pPr>
          </w:p>
        </w:tc>
      </w:tr>
    </w:tbl>
    <w:p w14:paraId="5E3E90AC" w14:textId="77777777" w:rsidR="00C57A4C" w:rsidRPr="00D25590" w:rsidRDefault="00C57A4C">
      <w:pPr>
        <w:rPr>
          <w:b/>
          <w:sz w:val="24"/>
          <w:szCs w:val="24"/>
          <w:u w:val="single"/>
        </w:rPr>
      </w:pPr>
    </w:p>
    <w:p w14:paraId="2140FB91" w14:textId="77777777" w:rsidR="0048184F" w:rsidRPr="00D25590" w:rsidRDefault="00D64E2E">
      <w:pPr>
        <w:rPr>
          <w:b/>
          <w:sz w:val="24"/>
          <w:szCs w:val="24"/>
          <w:u w:val="single"/>
        </w:rPr>
      </w:pPr>
      <w:r w:rsidRPr="00D25590">
        <w:rPr>
          <w:rFonts w:hint="eastAsia"/>
          <w:b/>
          <w:sz w:val="24"/>
          <w:szCs w:val="24"/>
          <w:u w:val="single"/>
        </w:rPr>
        <w:t>２．</w:t>
      </w:r>
      <w:r w:rsidR="0048184F" w:rsidRPr="00D25590">
        <w:rPr>
          <w:rFonts w:hint="eastAsia"/>
          <w:b/>
          <w:sz w:val="24"/>
          <w:szCs w:val="24"/>
          <w:u w:val="single"/>
        </w:rPr>
        <w:t>公募</w:t>
      </w:r>
      <w:r w:rsidR="00D617F5" w:rsidRPr="00D25590">
        <w:rPr>
          <w:rFonts w:hint="eastAsia"/>
          <w:b/>
          <w:sz w:val="24"/>
          <w:szCs w:val="24"/>
          <w:u w:val="single"/>
        </w:rPr>
        <w:t>期間</w:t>
      </w:r>
      <w:r w:rsidR="00712258" w:rsidRPr="00D25590">
        <w:rPr>
          <w:rFonts w:hint="eastAsia"/>
          <w:b/>
          <w:sz w:val="24"/>
          <w:szCs w:val="24"/>
          <w:u w:val="single"/>
        </w:rPr>
        <w:t>及び</w:t>
      </w:r>
      <w:r w:rsidR="0048184F" w:rsidRPr="00D25590">
        <w:rPr>
          <w:rFonts w:hint="eastAsia"/>
          <w:b/>
          <w:sz w:val="24"/>
          <w:szCs w:val="24"/>
          <w:u w:val="single"/>
        </w:rPr>
        <w:t>申込</w:t>
      </w:r>
      <w:r w:rsidR="00712258" w:rsidRPr="00D25590">
        <w:rPr>
          <w:rFonts w:hint="eastAsia"/>
          <w:b/>
          <w:sz w:val="24"/>
          <w:szCs w:val="24"/>
          <w:u w:val="single"/>
        </w:rPr>
        <w:t>場所</w:t>
      </w:r>
    </w:p>
    <w:p w14:paraId="54FF9E6D" w14:textId="6F0B410E" w:rsidR="00712258" w:rsidRPr="00D25590" w:rsidRDefault="0048184F">
      <w:pPr>
        <w:rPr>
          <w:sz w:val="20"/>
        </w:rPr>
      </w:pPr>
      <w:r w:rsidRPr="00D25590">
        <w:rPr>
          <w:rFonts w:hint="eastAsia"/>
          <w:sz w:val="20"/>
        </w:rPr>
        <w:t xml:space="preserve">　　　公募期間　</w:t>
      </w:r>
      <w:r w:rsidR="003B1AE3" w:rsidRPr="00D25590">
        <w:rPr>
          <w:rFonts w:hint="eastAsia"/>
          <w:sz w:val="20"/>
        </w:rPr>
        <w:t>令和</w:t>
      </w:r>
      <w:r w:rsidR="000F4F81">
        <w:rPr>
          <w:rFonts w:hint="eastAsia"/>
          <w:sz w:val="20"/>
        </w:rPr>
        <w:t>８</w:t>
      </w:r>
      <w:r w:rsidR="004F626E" w:rsidRPr="00D25590">
        <w:rPr>
          <w:sz w:val="20"/>
        </w:rPr>
        <w:t>年</w:t>
      </w:r>
      <w:r w:rsidR="007D342F" w:rsidRPr="00D25590">
        <w:rPr>
          <w:rFonts w:hint="eastAsia"/>
          <w:sz w:val="20"/>
        </w:rPr>
        <w:t>５</w:t>
      </w:r>
      <w:r w:rsidR="00D617F5" w:rsidRPr="00D25590">
        <w:rPr>
          <w:sz w:val="20"/>
        </w:rPr>
        <w:t>月</w:t>
      </w:r>
      <w:r w:rsidR="00BD3799" w:rsidRPr="00D25590">
        <w:rPr>
          <w:rFonts w:hint="eastAsia"/>
          <w:sz w:val="20"/>
        </w:rPr>
        <w:t>１</w:t>
      </w:r>
      <w:r w:rsidR="00127951" w:rsidRPr="00D25590">
        <w:rPr>
          <w:sz w:val="20"/>
        </w:rPr>
        <w:t>日（</w:t>
      </w:r>
      <w:r w:rsidR="000F4F81">
        <w:rPr>
          <w:rFonts w:hint="eastAsia"/>
          <w:sz w:val="20"/>
        </w:rPr>
        <w:t>金</w:t>
      </w:r>
      <w:r w:rsidR="00E774DC" w:rsidRPr="00D25590">
        <w:rPr>
          <w:sz w:val="20"/>
        </w:rPr>
        <w:t>）～</w:t>
      </w:r>
      <w:r w:rsidR="007D342F" w:rsidRPr="00D25590">
        <w:rPr>
          <w:rFonts w:hint="eastAsia"/>
          <w:sz w:val="20"/>
        </w:rPr>
        <w:t>５</w:t>
      </w:r>
      <w:r w:rsidR="00421D8D" w:rsidRPr="00D25590">
        <w:rPr>
          <w:sz w:val="20"/>
        </w:rPr>
        <w:t>月</w:t>
      </w:r>
      <w:r w:rsidR="007D342F" w:rsidRPr="00D25590">
        <w:rPr>
          <w:rFonts w:hint="eastAsia"/>
          <w:sz w:val="20"/>
        </w:rPr>
        <w:t>１</w:t>
      </w:r>
      <w:r w:rsidR="00BD3799" w:rsidRPr="00D25590">
        <w:rPr>
          <w:rFonts w:hint="eastAsia"/>
          <w:sz w:val="20"/>
        </w:rPr>
        <w:t>４</w:t>
      </w:r>
      <w:r w:rsidR="00E75B4F" w:rsidRPr="00D25590">
        <w:rPr>
          <w:sz w:val="20"/>
        </w:rPr>
        <w:t>日（</w:t>
      </w:r>
      <w:r w:rsidR="000F4F81">
        <w:rPr>
          <w:rFonts w:hint="eastAsia"/>
          <w:sz w:val="20"/>
        </w:rPr>
        <w:t>木</w:t>
      </w:r>
      <w:r w:rsidR="00EC755C" w:rsidRPr="00D25590">
        <w:rPr>
          <w:rFonts w:hint="eastAsia"/>
          <w:sz w:val="20"/>
        </w:rPr>
        <w:t>）</w:t>
      </w:r>
      <w:r w:rsidR="00473A6A" w:rsidRPr="00D25590">
        <w:rPr>
          <w:sz w:val="20"/>
        </w:rPr>
        <w:t xml:space="preserve">　</w:t>
      </w:r>
      <w:r w:rsidR="0080733E" w:rsidRPr="00D25590">
        <w:rPr>
          <w:sz w:val="20"/>
        </w:rPr>
        <w:t>午前</w:t>
      </w:r>
      <w:r w:rsidR="0080733E" w:rsidRPr="00D25590">
        <w:rPr>
          <w:rFonts w:hint="eastAsia"/>
          <w:sz w:val="20"/>
        </w:rPr>
        <w:t>8</w:t>
      </w:r>
      <w:r w:rsidR="00712258" w:rsidRPr="00D25590">
        <w:rPr>
          <w:sz w:val="20"/>
        </w:rPr>
        <w:t>時</w:t>
      </w:r>
      <w:r w:rsidR="0080733E" w:rsidRPr="00D25590">
        <w:rPr>
          <w:rFonts w:hint="eastAsia"/>
          <w:sz w:val="20"/>
        </w:rPr>
        <w:t>30</w:t>
      </w:r>
      <w:r w:rsidR="0080733E" w:rsidRPr="00D25590">
        <w:rPr>
          <w:rFonts w:hint="eastAsia"/>
          <w:sz w:val="20"/>
        </w:rPr>
        <w:t>分</w:t>
      </w:r>
      <w:r w:rsidR="0080733E" w:rsidRPr="00D25590">
        <w:rPr>
          <w:sz w:val="20"/>
        </w:rPr>
        <w:t>～午後</w:t>
      </w:r>
      <w:r w:rsidR="0080733E" w:rsidRPr="00D25590">
        <w:rPr>
          <w:rFonts w:hint="eastAsia"/>
          <w:sz w:val="20"/>
        </w:rPr>
        <w:t>4</w:t>
      </w:r>
      <w:r w:rsidR="00712258" w:rsidRPr="00D25590">
        <w:rPr>
          <w:rFonts w:hint="eastAsia"/>
          <w:sz w:val="20"/>
        </w:rPr>
        <w:t>時</w:t>
      </w:r>
      <w:r w:rsidR="0080733E" w:rsidRPr="00D25590">
        <w:rPr>
          <w:rFonts w:hint="eastAsia"/>
          <w:sz w:val="20"/>
        </w:rPr>
        <w:t>30</w:t>
      </w:r>
      <w:r w:rsidR="0080733E" w:rsidRPr="00D25590">
        <w:rPr>
          <w:rFonts w:hint="eastAsia"/>
          <w:sz w:val="20"/>
        </w:rPr>
        <w:t>分</w:t>
      </w:r>
      <w:r w:rsidR="004C49BA" w:rsidRPr="00D25590">
        <w:rPr>
          <w:rFonts w:hint="eastAsia"/>
          <w:sz w:val="20"/>
        </w:rPr>
        <w:t>まで</w:t>
      </w:r>
    </w:p>
    <w:p w14:paraId="6D6D90A4" w14:textId="77777777" w:rsidR="00360DB0" w:rsidRPr="00D25590" w:rsidRDefault="0048184F">
      <w:pPr>
        <w:rPr>
          <w:sz w:val="20"/>
        </w:rPr>
      </w:pPr>
      <w:r w:rsidRPr="00D25590">
        <w:rPr>
          <w:rFonts w:hint="eastAsia"/>
          <w:sz w:val="20"/>
        </w:rPr>
        <w:t xml:space="preserve">　　　申込場所　</w:t>
      </w:r>
      <w:r w:rsidR="00712258" w:rsidRPr="00D25590">
        <w:rPr>
          <w:rFonts w:hint="eastAsia"/>
          <w:sz w:val="20"/>
        </w:rPr>
        <w:t>笠森霊園管理事務所</w:t>
      </w:r>
    </w:p>
    <w:p w14:paraId="452818F5" w14:textId="77777777" w:rsidR="0048184F" w:rsidRPr="00D25590" w:rsidRDefault="0048184F">
      <w:pPr>
        <w:rPr>
          <w:sz w:val="20"/>
        </w:rPr>
      </w:pPr>
    </w:p>
    <w:p w14:paraId="2E52598E" w14:textId="77777777" w:rsidR="00712258" w:rsidRPr="00D25590" w:rsidRDefault="00D64E2E">
      <w:pPr>
        <w:rPr>
          <w:b/>
          <w:sz w:val="24"/>
          <w:szCs w:val="24"/>
          <w:u w:val="single"/>
        </w:rPr>
      </w:pPr>
      <w:r w:rsidRPr="00D25590">
        <w:rPr>
          <w:rFonts w:hint="eastAsia"/>
          <w:b/>
          <w:sz w:val="24"/>
          <w:szCs w:val="24"/>
          <w:u w:val="single"/>
        </w:rPr>
        <w:t>３．</w:t>
      </w:r>
      <w:r w:rsidR="00D929D7" w:rsidRPr="00D25590">
        <w:rPr>
          <w:rFonts w:hint="eastAsia"/>
          <w:b/>
          <w:sz w:val="24"/>
          <w:szCs w:val="24"/>
          <w:u w:val="single"/>
        </w:rPr>
        <w:t>申込</w:t>
      </w:r>
      <w:r w:rsidR="00712258" w:rsidRPr="00D25590">
        <w:rPr>
          <w:rFonts w:hint="eastAsia"/>
          <w:b/>
          <w:sz w:val="24"/>
          <w:szCs w:val="24"/>
          <w:u w:val="single"/>
        </w:rPr>
        <w:t>資格</w:t>
      </w:r>
    </w:p>
    <w:p w14:paraId="28425B4D" w14:textId="77777777" w:rsidR="00712258" w:rsidRPr="00D25590" w:rsidRDefault="00A67362" w:rsidP="00D617F5">
      <w:pPr>
        <w:pStyle w:val="a3"/>
        <w:ind w:left="2604" w:hangingChars="1302" w:hanging="2604"/>
      </w:pPr>
      <w:r w:rsidRPr="00D25590">
        <w:rPr>
          <w:rFonts w:hint="eastAsia"/>
        </w:rPr>
        <w:t xml:space="preserve">　　</w:t>
      </w:r>
      <w:r w:rsidR="007E2702" w:rsidRPr="00D25590">
        <w:rPr>
          <w:rFonts w:hint="eastAsia"/>
        </w:rPr>
        <w:t>・長南町に住所を有する世帯主、</w:t>
      </w:r>
      <w:r w:rsidR="00E75B4F" w:rsidRPr="00D25590">
        <w:rPr>
          <w:rFonts w:hint="eastAsia"/>
        </w:rPr>
        <w:t>又は</w:t>
      </w:r>
      <w:r w:rsidR="0097708F" w:rsidRPr="00D25590">
        <w:rPr>
          <w:rFonts w:hint="eastAsia"/>
        </w:rPr>
        <w:t>長南町に</w:t>
      </w:r>
      <w:r w:rsidR="00E75B4F" w:rsidRPr="00D25590">
        <w:rPr>
          <w:rFonts w:hint="eastAsia"/>
        </w:rPr>
        <w:t>５</w:t>
      </w:r>
      <w:r w:rsidR="00712258" w:rsidRPr="00D25590">
        <w:rPr>
          <w:rFonts w:hint="eastAsia"/>
        </w:rPr>
        <w:t>年以内に居住する見込みのある世帯主であること。</w:t>
      </w:r>
    </w:p>
    <w:p w14:paraId="14B57417" w14:textId="77777777" w:rsidR="00712258" w:rsidRPr="00D25590" w:rsidRDefault="00A67362">
      <w:pPr>
        <w:ind w:left="2205" w:hanging="2205"/>
        <w:rPr>
          <w:sz w:val="20"/>
        </w:rPr>
      </w:pPr>
      <w:r w:rsidRPr="00D25590">
        <w:rPr>
          <w:rFonts w:hint="eastAsia"/>
          <w:sz w:val="20"/>
        </w:rPr>
        <w:t xml:space="preserve">　　※</w:t>
      </w:r>
      <w:r w:rsidR="00473A6A" w:rsidRPr="00D25590">
        <w:rPr>
          <w:rFonts w:hint="eastAsia"/>
          <w:sz w:val="20"/>
        </w:rPr>
        <w:t>既に笠森霊園を使用している方は申し込み</w:t>
      </w:r>
      <w:r w:rsidR="00712258" w:rsidRPr="00D25590">
        <w:rPr>
          <w:rFonts w:hint="eastAsia"/>
          <w:sz w:val="20"/>
        </w:rPr>
        <w:t>できません。</w:t>
      </w:r>
    </w:p>
    <w:p w14:paraId="1033450A" w14:textId="77777777" w:rsidR="00712258" w:rsidRPr="00D25590" w:rsidRDefault="00A67362" w:rsidP="00A67362">
      <w:pPr>
        <w:ind w:firstLineChars="200" w:firstLine="400"/>
        <w:rPr>
          <w:sz w:val="20"/>
        </w:rPr>
      </w:pPr>
      <w:r w:rsidRPr="00D25590">
        <w:rPr>
          <w:rFonts w:hint="eastAsia"/>
          <w:sz w:val="20"/>
        </w:rPr>
        <w:t>※</w:t>
      </w:r>
      <w:r w:rsidR="00712258" w:rsidRPr="00D25590">
        <w:rPr>
          <w:rFonts w:hint="eastAsia"/>
          <w:sz w:val="20"/>
        </w:rPr>
        <w:t>一世帯１区画の申し込みになります。</w:t>
      </w:r>
    </w:p>
    <w:p w14:paraId="19EC4A55" w14:textId="77777777" w:rsidR="00712258" w:rsidRPr="00D25590" w:rsidRDefault="00A67362" w:rsidP="007E2522">
      <w:pPr>
        <w:ind w:firstLineChars="200" w:firstLine="400"/>
        <w:rPr>
          <w:sz w:val="20"/>
        </w:rPr>
      </w:pPr>
      <w:r w:rsidRPr="00D25590">
        <w:rPr>
          <w:rFonts w:hint="eastAsia"/>
          <w:sz w:val="20"/>
        </w:rPr>
        <w:t>※</w:t>
      </w:r>
      <w:r w:rsidR="00712258" w:rsidRPr="00D25590">
        <w:rPr>
          <w:rFonts w:hint="eastAsia"/>
          <w:sz w:val="20"/>
        </w:rPr>
        <w:t>長南町に居住する見込みの方については、その旨を明記した誓約書をいただきます。</w:t>
      </w:r>
    </w:p>
    <w:p w14:paraId="3C5707C9" w14:textId="77777777" w:rsidR="0048184F" w:rsidRPr="00D25590" w:rsidRDefault="0048184F" w:rsidP="00893841">
      <w:pPr>
        <w:rPr>
          <w:sz w:val="20"/>
        </w:rPr>
      </w:pPr>
    </w:p>
    <w:p w14:paraId="71D270F9" w14:textId="77777777" w:rsidR="00EE070D" w:rsidRPr="00D25590" w:rsidRDefault="00D64E2E" w:rsidP="00EE070D">
      <w:pPr>
        <w:rPr>
          <w:b/>
          <w:sz w:val="24"/>
          <w:szCs w:val="24"/>
          <w:u w:val="single"/>
        </w:rPr>
      </w:pPr>
      <w:r w:rsidRPr="00D25590">
        <w:rPr>
          <w:rFonts w:hint="eastAsia"/>
          <w:b/>
          <w:sz w:val="24"/>
          <w:szCs w:val="24"/>
          <w:u w:val="single"/>
        </w:rPr>
        <w:t>４．</w:t>
      </w:r>
      <w:r w:rsidR="00D929D7" w:rsidRPr="00D25590">
        <w:rPr>
          <w:rFonts w:hint="eastAsia"/>
          <w:b/>
          <w:sz w:val="24"/>
          <w:szCs w:val="24"/>
          <w:u w:val="single"/>
        </w:rPr>
        <w:t>申込</w:t>
      </w:r>
      <w:r w:rsidR="00EE070D" w:rsidRPr="00D25590">
        <w:rPr>
          <w:rFonts w:hint="eastAsia"/>
          <w:b/>
          <w:sz w:val="24"/>
          <w:szCs w:val="24"/>
          <w:u w:val="single"/>
        </w:rPr>
        <w:t>方法</w:t>
      </w:r>
    </w:p>
    <w:p w14:paraId="3145012F" w14:textId="77777777" w:rsidR="00EE070D" w:rsidRPr="00D25590" w:rsidRDefault="00D929D7" w:rsidP="00EE070D">
      <w:pPr>
        <w:ind w:firstLineChars="200" w:firstLine="400"/>
        <w:rPr>
          <w:sz w:val="20"/>
        </w:rPr>
      </w:pPr>
      <w:r w:rsidRPr="00D25590">
        <w:rPr>
          <w:rFonts w:hint="eastAsia"/>
          <w:sz w:val="20"/>
        </w:rPr>
        <w:t>①</w:t>
      </w:r>
      <w:r w:rsidR="00BD3799" w:rsidRPr="00D25590">
        <w:rPr>
          <w:rFonts w:hint="eastAsia"/>
          <w:sz w:val="20"/>
        </w:rPr>
        <w:t>笠森霊園墓所申込書</w:t>
      </w:r>
    </w:p>
    <w:p w14:paraId="3F4B4450" w14:textId="0162D615" w:rsidR="00712258" w:rsidRPr="00D25590" w:rsidRDefault="00A67362">
      <w:pPr>
        <w:rPr>
          <w:sz w:val="20"/>
        </w:rPr>
      </w:pPr>
      <w:r w:rsidRPr="00D25590">
        <w:rPr>
          <w:rFonts w:hint="eastAsia"/>
          <w:sz w:val="20"/>
        </w:rPr>
        <w:t xml:space="preserve">　　</w:t>
      </w:r>
      <w:r w:rsidR="00EE070D" w:rsidRPr="00D25590">
        <w:rPr>
          <w:rFonts w:hint="eastAsia"/>
          <w:sz w:val="20"/>
        </w:rPr>
        <w:t>②</w:t>
      </w:r>
      <w:r w:rsidR="00712258" w:rsidRPr="00D25590">
        <w:rPr>
          <w:rFonts w:hint="eastAsia"/>
          <w:sz w:val="20"/>
        </w:rPr>
        <w:t>世帯主の住民票</w:t>
      </w:r>
      <w:r w:rsidR="00E16AC8" w:rsidRPr="00D25590">
        <w:rPr>
          <w:rFonts w:hint="eastAsia"/>
          <w:sz w:val="20"/>
        </w:rPr>
        <w:t>謄本</w:t>
      </w:r>
      <w:r w:rsidR="00712258" w:rsidRPr="00D25590">
        <w:rPr>
          <w:rFonts w:hint="eastAsia"/>
          <w:sz w:val="20"/>
        </w:rPr>
        <w:t>（</w:t>
      </w:r>
      <w:r w:rsidR="000F4F81">
        <w:rPr>
          <w:rFonts w:hint="eastAsia"/>
          <w:sz w:val="20"/>
        </w:rPr>
        <w:t>世帯主及び</w:t>
      </w:r>
      <w:r w:rsidR="00712258" w:rsidRPr="00D25590">
        <w:rPr>
          <w:rFonts w:hint="eastAsia"/>
          <w:sz w:val="20"/>
        </w:rPr>
        <w:t>本籍</w:t>
      </w:r>
      <w:r w:rsidR="000F4F81">
        <w:rPr>
          <w:rFonts w:hint="eastAsia"/>
          <w:sz w:val="20"/>
        </w:rPr>
        <w:t>地</w:t>
      </w:r>
      <w:r w:rsidR="006D6F9C" w:rsidRPr="00D25590">
        <w:rPr>
          <w:rFonts w:hint="eastAsia"/>
          <w:sz w:val="20"/>
        </w:rPr>
        <w:t>が</w:t>
      </w:r>
      <w:r w:rsidR="00712258" w:rsidRPr="00D25590">
        <w:rPr>
          <w:rFonts w:hint="eastAsia"/>
          <w:sz w:val="20"/>
        </w:rPr>
        <w:t>記載</w:t>
      </w:r>
      <w:r w:rsidR="006D6F9C" w:rsidRPr="00D25590">
        <w:rPr>
          <w:rFonts w:hint="eastAsia"/>
          <w:sz w:val="20"/>
        </w:rPr>
        <w:t>された</w:t>
      </w:r>
      <w:r w:rsidR="00712258" w:rsidRPr="00D25590">
        <w:rPr>
          <w:rFonts w:hint="eastAsia"/>
          <w:sz w:val="20"/>
        </w:rPr>
        <w:t>発行後３ヶ月以内のもの）</w:t>
      </w:r>
    </w:p>
    <w:p w14:paraId="45887B8B" w14:textId="77777777" w:rsidR="00712258" w:rsidRPr="00D25590" w:rsidRDefault="00EE070D" w:rsidP="00A67362">
      <w:pPr>
        <w:pStyle w:val="2"/>
        <w:ind w:left="0" w:firstLineChars="200" w:firstLine="400"/>
        <w:jc w:val="left"/>
      </w:pPr>
      <w:r w:rsidRPr="00D25590">
        <w:rPr>
          <w:rFonts w:hint="eastAsia"/>
        </w:rPr>
        <w:t>③</w:t>
      </w:r>
      <w:r w:rsidR="0097708F" w:rsidRPr="00D25590">
        <w:rPr>
          <w:rFonts w:hint="eastAsia"/>
        </w:rPr>
        <w:t>居住見込みの方については、</w:t>
      </w:r>
      <w:r w:rsidR="00E75B4F" w:rsidRPr="00D25590">
        <w:rPr>
          <w:rFonts w:hint="eastAsia"/>
        </w:rPr>
        <w:t>５</w:t>
      </w:r>
      <w:r w:rsidR="00712258" w:rsidRPr="00D25590">
        <w:rPr>
          <w:rFonts w:hint="eastAsia"/>
        </w:rPr>
        <w:t>年以内に長南町に</w:t>
      </w:r>
      <w:r w:rsidR="00A67362" w:rsidRPr="00D25590">
        <w:rPr>
          <w:rFonts w:hint="eastAsia"/>
        </w:rPr>
        <w:t>居住することを明記した旨の誓</w:t>
      </w:r>
      <w:r w:rsidR="00C03F94" w:rsidRPr="00D25590">
        <w:rPr>
          <w:rFonts w:hint="eastAsia"/>
        </w:rPr>
        <w:t>約書</w:t>
      </w:r>
      <w:r w:rsidRPr="00D25590">
        <w:rPr>
          <w:rFonts w:hint="eastAsia"/>
        </w:rPr>
        <w:t>（別紙添付書類）</w:t>
      </w:r>
    </w:p>
    <w:p w14:paraId="1FF84C1B" w14:textId="77777777" w:rsidR="0048184F" w:rsidRPr="00D25590" w:rsidRDefault="0048184F" w:rsidP="00A67362">
      <w:pPr>
        <w:pStyle w:val="2"/>
        <w:ind w:left="0" w:firstLineChars="200" w:firstLine="400"/>
        <w:jc w:val="left"/>
      </w:pPr>
      <w:r w:rsidRPr="00D25590">
        <w:rPr>
          <w:rFonts w:hint="eastAsia"/>
        </w:rPr>
        <w:t>上記①、②及</w:t>
      </w:r>
      <w:r w:rsidR="005F2A8C" w:rsidRPr="00D25590">
        <w:rPr>
          <w:rFonts w:hint="eastAsia"/>
        </w:rPr>
        <w:t>び居住見込の方は③の書類を公募期間内に笠森霊園管理事務所に提出してください。</w:t>
      </w:r>
    </w:p>
    <w:p w14:paraId="138C5BA9" w14:textId="04658C1F" w:rsidR="00DF631E" w:rsidRPr="00D25590" w:rsidRDefault="00A67362" w:rsidP="005F2A8C">
      <w:pPr>
        <w:ind w:left="600" w:hangingChars="300" w:hanging="600"/>
        <w:jc w:val="left"/>
        <w:rPr>
          <w:sz w:val="20"/>
        </w:rPr>
      </w:pPr>
      <w:r w:rsidRPr="00D25590">
        <w:rPr>
          <w:rFonts w:hint="eastAsia"/>
          <w:sz w:val="20"/>
        </w:rPr>
        <w:t xml:space="preserve">　　※</w:t>
      </w:r>
      <w:r w:rsidR="005F2A8C" w:rsidRPr="00D25590">
        <w:rPr>
          <w:rFonts w:hint="eastAsia"/>
          <w:sz w:val="20"/>
        </w:rPr>
        <w:t>お</w:t>
      </w:r>
      <w:r w:rsidR="00712258" w:rsidRPr="00D25590">
        <w:rPr>
          <w:rFonts w:hint="eastAsia"/>
          <w:sz w:val="20"/>
        </w:rPr>
        <w:t>申込</w:t>
      </w:r>
      <w:r w:rsidR="00BD3799" w:rsidRPr="00D25590">
        <w:rPr>
          <w:rFonts w:hint="eastAsia"/>
          <w:sz w:val="20"/>
        </w:rPr>
        <w:t>する際、</w:t>
      </w:r>
      <w:r w:rsidR="00712258" w:rsidRPr="00D25590">
        <w:rPr>
          <w:rFonts w:hint="eastAsia"/>
          <w:sz w:val="20"/>
        </w:rPr>
        <w:t>具体的な</w:t>
      </w:r>
      <w:r w:rsidR="00473A6A" w:rsidRPr="00D25590">
        <w:rPr>
          <w:rFonts w:hint="eastAsia"/>
          <w:sz w:val="20"/>
        </w:rPr>
        <w:t>資格審査を行います</w:t>
      </w:r>
      <w:r w:rsidR="00712258" w:rsidRPr="00D25590">
        <w:rPr>
          <w:rFonts w:hint="eastAsia"/>
          <w:sz w:val="20"/>
        </w:rPr>
        <w:t>ので</w:t>
      </w:r>
      <w:r w:rsidR="000F4F81">
        <w:rPr>
          <w:rFonts w:hint="eastAsia"/>
          <w:sz w:val="20"/>
        </w:rPr>
        <w:t>、</w:t>
      </w:r>
      <w:r w:rsidR="00712258" w:rsidRPr="00D25590">
        <w:rPr>
          <w:rFonts w:hint="eastAsia"/>
          <w:sz w:val="20"/>
        </w:rPr>
        <w:t>できる限り</w:t>
      </w:r>
      <w:r w:rsidR="00625324" w:rsidRPr="00D25590">
        <w:rPr>
          <w:rFonts w:hint="eastAsia"/>
          <w:sz w:val="20"/>
        </w:rPr>
        <w:t>申込資格者ご</w:t>
      </w:r>
      <w:r w:rsidR="00712258" w:rsidRPr="00D25590">
        <w:rPr>
          <w:rFonts w:hint="eastAsia"/>
          <w:sz w:val="20"/>
        </w:rPr>
        <w:t>本人</w:t>
      </w:r>
      <w:r w:rsidR="00625324" w:rsidRPr="00D25590">
        <w:rPr>
          <w:rFonts w:hint="eastAsia"/>
          <w:sz w:val="20"/>
        </w:rPr>
        <w:t>のご来園をお願いします。</w:t>
      </w:r>
      <w:r w:rsidR="00712258" w:rsidRPr="00D25590">
        <w:rPr>
          <w:rFonts w:hint="eastAsia"/>
          <w:sz w:val="20"/>
        </w:rPr>
        <w:t>やむを得ず</w:t>
      </w:r>
      <w:r w:rsidR="00625324" w:rsidRPr="00D25590">
        <w:rPr>
          <w:rFonts w:hint="eastAsia"/>
          <w:sz w:val="20"/>
        </w:rPr>
        <w:t>ご</w:t>
      </w:r>
      <w:r w:rsidR="00712258" w:rsidRPr="00D25590">
        <w:rPr>
          <w:rFonts w:hint="eastAsia"/>
          <w:sz w:val="20"/>
        </w:rPr>
        <w:t>本人が</w:t>
      </w:r>
      <w:r w:rsidR="00625324" w:rsidRPr="00D25590">
        <w:rPr>
          <w:rFonts w:hint="eastAsia"/>
          <w:sz w:val="20"/>
        </w:rPr>
        <w:t>ご来園できない</w:t>
      </w:r>
      <w:r w:rsidR="00712258" w:rsidRPr="00D25590">
        <w:rPr>
          <w:rFonts w:hint="eastAsia"/>
          <w:sz w:val="20"/>
        </w:rPr>
        <w:t>場合は、</w:t>
      </w:r>
      <w:r w:rsidR="00C134BB">
        <w:rPr>
          <w:rFonts w:hint="eastAsia"/>
          <w:sz w:val="20"/>
        </w:rPr>
        <w:t>成人の</w:t>
      </w:r>
      <w:r w:rsidR="00712258" w:rsidRPr="00D25590">
        <w:rPr>
          <w:rFonts w:hint="eastAsia"/>
          <w:sz w:val="20"/>
        </w:rPr>
        <w:t>親族に限り代理することができます。ただし、代理人の場合は申込者と代理人の関係が分かる書類（戸籍謄本等）のほか、代理人本人であることを証明する書類（身分証明書・健康保険証・運転免許証等）</w:t>
      </w:r>
      <w:r w:rsidR="00625324" w:rsidRPr="00D25590">
        <w:rPr>
          <w:rFonts w:hint="eastAsia"/>
          <w:sz w:val="20"/>
        </w:rPr>
        <w:t>の</w:t>
      </w:r>
      <w:r w:rsidR="00712258" w:rsidRPr="00D25590">
        <w:rPr>
          <w:rFonts w:hint="eastAsia"/>
          <w:sz w:val="20"/>
        </w:rPr>
        <w:t>提示</w:t>
      </w:r>
      <w:r w:rsidR="00625324" w:rsidRPr="00D25590">
        <w:rPr>
          <w:rFonts w:hint="eastAsia"/>
          <w:sz w:val="20"/>
        </w:rPr>
        <w:t>をお願いします</w:t>
      </w:r>
      <w:r w:rsidR="00712258" w:rsidRPr="00D25590">
        <w:rPr>
          <w:rFonts w:hint="eastAsia"/>
          <w:sz w:val="20"/>
        </w:rPr>
        <w:t>。</w:t>
      </w:r>
    </w:p>
    <w:p w14:paraId="145C9DAE" w14:textId="77777777" w:rsidR="00893841" w:rsidRPr="00D25590" w:rsidRDefault="00893841" w:rsidP="005F2A8C">
      <w:pPr>
        <w:ind w:left="600" w:hangingChars="300" w:hanging="600"/>
        <w:jc w:val="left"/>
        <w:rPr>
          <w:sz w:val="20"/>
        </w:rPr>
      </w:pPr>
    </w:p>
    <w:p w14:paraId="0AA5308C" w14:textId="77777777" w:rsidR="00712258" w:rsidRPr="00D25590" w:rsidRDefault="00EE070D">
      <w:pPr>
        <w:rPr>
          <w:b/>
          <w:sz w:val="24"/>
          <w:szCs w:val="24"/>
          <w:u w:val="single"/>
        </w:rPr>
      </w:pPr>
      <w:r w:rsidRPr="00D25590">
        <w:rPr>
          <w:rFonts w:hint="eastAsia"/>
          <w:b/>
          <w:sz w:val="24"/>
          <w:szCs w:val="24"/>
          <w:u w:val="single"/>
        </w:rPr>
        <w:lastRenderedPageBreak/>
        <w:t>５</w:t>
      </w:r>
      <w:r w:rsidR="00712258" w:rsidRPr="00D25590">
        <w:rPr>
          <w:rFonts w:hint="eastAsia"/>
          <w:b/>
          <w:sz w:val="24"/>
          <w:szCs w:val="24"/>
          <w:u w:val="single"/>
        </w:rPr>
        <w:t>．抽選</w:t>
      </w:r>
      <w:r w:rsidR="00D617F5" w:rsidRPr="00D25590">
        <w:rPr>
          <w:rFonts w:hint="eastAsia"/>
          <w:b/>
          <w:sz w:val="24"/>
          <w:szCs w:val="24"/>
          <w:u w:val="single"/>
        </w:rPr>
        <w:t>会</w:t>
      </w:r>
      <w:r w:rsidR="002C2D70" w:rsidRPr="00D25590">
        <w:rPr>
          <w:rFonts w:hint="eastAsia"/>
          <w:b/>
          <w:sz w:val="24"/>
          <w:szCs w:val="24"/>
          <w:u w:val="single"/>
        </w:rPr>
        <w:t>（日時・場所）</w:t>
      </w:r>
    </w:p>
    <w:p w14:paraId="7E442FA4" w14:textId="523D3F45" w:rsidR="005F2A8C" w:rsidRPr="00D25590" w:rsidRDefault="00A67362">
      <w:pPr>
        <w:rPr>
          <w:sz w:val="20"/>
        </w:rPr>
      </w:pPr>
      <w:r w:rsidRPr="00D25590">
        <w:rPr>
          <w:rFonts w:hint="eastAsia"/>
          <w:sz w:val="20"/>
        </w:rPr>
        <w:t xml:space="preserve">　　</w:t>
      </w:r>
      <w:r w:rsidR="00133A93" w:rsidRPr="00D25590">
        <w:rPr>
          <w:rFonts w:hint="eastAsia"/>
          <w:sz w:val="20"/>
        </w:rPr>
        <w:t>・日時：</w:t>
      </w:r>
      <w:r w:rsidR="003B1AE3" w:rsidRPr="00D25590">
        <w:rPr>
          <w:rFonts w:hint="eastAsia"/>
          <w:sz w:val="20"/>
        </w:rPr>
        <w:t>令和</w:t>
      </w:r>
      <w:r w:rsidR="000F4F81">
        <w:rPr>
          <w:rFonts w:hint="eastAsia"/>
          <w:sz w:val="20"/>
        </w:rPr>
        <w:t>８</w:t>
      </w:r>
      <w:r w:rsidR="00862D86" w:rsidRPr="00D25590">
        <w:rPr>
          <w:sz w:val="20"/>
        </w:rPr>
        <w:t>年</w:t>
      </w:r>
      <w:r w:rsidR="00893841" w:rsidRPr="00D25590">
        <w:rPr>
          <w:rFonts w:hint="eastAsia"/>
          <w:sz w:val="20"/>
        </w:rPr>
        <w:t>５</w:t>
      </w:r>
      <w:r w:rsidR="00862D86" w:rsidRPr="00D25590">
        <w:rPr>
          <w:sz w:val="20"/>
        </w:rPr>
        <w:t>月</w:t>
      </w:r>
      <w:r w:rsidR="007C7548">
        <w:rPr>
          <w:rFonts w:hint="eastAsia"/>
          <w:sz w:val="20"/>
        </w:rPr>
        <w:t>２０</w:t>
      </w:r>
      <w:r w:rsidR="000434CF" w:rsidRPr="00D25590">
        <w:rPr>
          <w:sz w:val="20"/>
        </w:rPr>
        <w:t>日（</w:t>
      </w:r>
      <w:r w:rsidR="000F4F81">
        <w:rPr>
          <w:rFonts w:hint="eastAsia"/>
          <w:sz w:val="20"/>
        </w:rPr>
        <w:t>水</w:t>
      </w:r>
      <w:r w:rsidR="000434CF" w:rsidRPr="00D25590">
        <w:rPr>
          <w:sz w:val="20"/>
        </w:rPr>
        <w:t>）</w:t>
      </w:r>
      <w:r w:rsidRPr="00D25590">
        <w:rPr>
          <w:sz w:val="20"/>
        </w:rPr>
        <w:t>午前１０</w:t>
      </w:r>
      <w:r w:rsidR="00133A93" w:rsidRPr="00D25590">
        <w:rPr>
          <w:rFonts w:hint="eastAsia"/>
          <w:sz w:val="20"/>
        </w:rPr>
        <w:t>時</w:t>
      </w:r>
    </w:p>
    <w:p w14:paraId="18E49D0B" w14:textId="77777777" w:rsidR="00712258" w:rsidRPr="00D25590" w:rsidRDefault="00133A93">
      <w:pPr>
        <w:rPr>
          <w:sz w:val="20"/>
        </w:rPr>
      </w:pPr>
      <w:r w:rsidRPr="00D25590">
        <w:rPr>
          <w:rFonts w:hint="eastAsia"/>
          <w:sz w:val="20"/>
        </w:rPr>
        <w:t xml:space="preserve">　　</w:t>
      </w:r>
      <w:r w:rsidR="005F2A8C" w:rsidRPr="00D25590">
        <w:rPr>
          <w:rFonts w:hint="eastAsia"/>
          <w:sz w:val="20"/>
        </w:rPr>
        <w:t xml:space="preserve">　場所：</w:t>
      </w:r>
      <w:r w:rsidR="00712258" w:rsidRPr="00D25590">
        <w:rPr>
          <w:rFonts w:hint="eastAsia"/>
          <w:sz w:val="20"/>
        </w:rPr>
        <w:t>笠森霊園管理事務所</w:t>
      </w:r>
      <w:r w:rsidR="002C2D70" w:rsidRPr="00D25590">
        <w:rPr>
          <w:rFonts w:hint="eastAsia"/>
          <w:sz w:val="20"/>
        </w:rPr>
        <w:t>（</w:t>
      </w:r>
      <w:r w:rsidR="00BD3799" w:rsidRPr="00D25590">
        <w:rPr>
          <w:rFonts w:hint="eastAsia"/>
          <w:sz w:val="20"/>
        </w:rPr>
        <w:t>付属棟</w:t>
      </w:r>
      <w:r w:rsidR="002C2D70" w:rsidRPr="00D25590">
        <w:rPr>
          <w:rFonts w:hint="eastAsia"/>
          <w:sz w:val="20"/>
        </w:rPr>
        <w:t>）</w:t>
      </w:r>
    </w:p>
    <w:p w14:paraId="15696938" w14:textId="77777777" w:rsidR="00BD3799" w:rsidRPr="00D25590" w:rsidRDefault="00BD3799">
      <w:pPr>
        <w:rPr>
          <w:sz w:val="20"/>
        </w:rPr>
      </w:pPr>
      <w:r w:rsidRPr="00D25590">
        <w:rPr>
          <w:rFonts w:hint="eastAsia"/>
          <w:sz w:val="20"/>
        </w:rPr>
        <w:t xml:space="preserve">　　</w:t>
      </w:r>
      <w:r w:rsidR="005F2A8C" w:rsidRPr="00D25590">
        <w:rPr>
          <w:rFonts w:hint="eastAsia"/>
          <w:sz w:val="20"/>
        </w:rPr>
        <w:t>・</w:t>
      </w:r>
      <w:r w:rsidRPr="00D25590">
        <w:rPr>
          <w:rFonts w:hint="eastAsia"/>
          <w:sz w:val="20"/>
        </w:rPr>
        <w:t>抽選の方法</w:t>
      </w:r>
    </w:p>
    <w:p w14:paraId="07F641FE" w14:textId="77777777" w:rsidR="009D51B1" w:rsidRPr="00D25590" w:rsidRDefault="002C2D70" w:rsidP="009D51B1">
      <w:pPr>
        <w:rPr>
          <w:sz w:val="20"/>
        </w:rPr>
      </w:pPr>
      <w:r w:rsidRPr="00D25590">
        <w:rPr>
          <w:rFonts w:hint="eastAsia"/>
          <w:sz w:val="20"/>
        </w:rPr>
        <w:t xml:space="preserve">　　</w:t>
      </w:r>
      <w:r w:rsidR="009D51B1" w:rsidRPr="00D25590">
        <w:rPr>
          <w:rFonts w:hint="eastAsia"/>
          <w:sz w:val="20"/>
        </w:rPr>
        <w:t>抽選くじにて実施し、数字の低い方が当選となります。</w:t>
      </w:r>
    </w:p>
    <w:p w14:paraId="0D4E6D0A" w14:textId="77777777" w:rsidR="00360DB0" w:rsidRPr="00D25590" w:rsidRDefault="00712258" w:rsidP="009D51B1">
      <w:pPr>
        <w:ind w:firstLineChars="200" w:firstLine="400"/>
        <w:rPr>
          <w:sz w:val="20"/>
        </w:rPr>
      </w:pPr>
      <w:r w:rsidRPr="00D25590">
        <w:rPr>
          <w:rFonts w:hint="eastAsia"/>
          <w:sz w:val="20"/>
        </w:rPr>
        <w:t>第１</w:t>
      </w:r>
      <w:r w:rsidR="00BD3799" w:rsidRPr="00D25590">
        <w:rPr>
          <w:rFonts w:hint="eastAsia"/>
          <w:sz w:val="20"/>
        </w:rPr>
        <w:t>希望</w:t>
      </w:r>
      <w:r w:rsidRPr="00D25590">
        <w:rPr>
          <w:rFonts w:hint="eastAsia"/>
          <w:sz w:val="20"/>
        </w:rPr>
        <w:t>の抽選で外れ</w:t>
      </w:r>
      <w:r w:rsidR="000434CF" w:rsidRPr="00D25590">
        <w:rPr>
          <w:rFonts w:hint="eastAsia"/>
          <w:sz w:val="20"/>
        </w:rPr>
        <w:t>た方が</w:t>
      </w:r>
      <w:r w:rsidR="00BD3799" w:rsidRPr="00D25590">
        <w:rPr>
          <w:rFonts w:hint="eastAsia"/>
          <w:sz w:val="20"/>
        </w:rPr>
        <w:t>第</w:t>
      </w:r>
      <w:r w:rsidR="00BD3799" w:rsidRPr="00D25590">
        <w:rPr>
          <w:rFonts w:hint="eastAsia"/>
          <w:sz w:val="20"/>
        </w:rPr>
        <w:t>2</w:t>
      </w:r>
      <w:r w:rsidR="00BD3799" w:rsidRPr="00D25590">
        <w:rPr>
          <w:rFonts w:hint="eastAsia"/>
          <w:sz w:val="20"/>
        </w:rPr>
        <w:t>希望</w:t>
      </w:r>
      <w:r w:rsidR="002A632F" w:rsidRPr="00D25590">
        <w:rPr>
          <w:rFonts w:hint="eastAsia"/>
          <w:sz w:val="20"/>
        </w:rPr>
        <w:t>も</w:t>
      </w:r>
      <w:r w:rsidR="00BD3799" w:rsidRPr="00D25590">
        <w:rPr>
          <w:rFonts w:hint="eastAsia"/>
          <w:sz w:val="20"/>
        </w:rPr>
        <w:t>抽選となった場合は</w:t>
      </w:r>
      <w:r w:rsidR="000434CF" w:rsidRPr="00D25590">
        <w:rPr>
          <w:rFonts w:hint="eastAsia"/>
          <w:sz w:val="20"/>
        </w:rPr>
        <w:t>、</w:t>
      </w:r>
      <w:r w:rsidRPr="00D25590">
        <w:rPr>
          <w:rFonts w:hint="eastAsia"/>
          <w:sz w:val="20"/>
        </w:rPr>
        <w:t>引続きその場所で</w:t>
      </w:r>
      <w:r w:rsidR="009D51B1" w:rsidRPr="00D25590">
        <w:rPr>
          <w:rFonts w:hint="eastAsia"/>
          <w:sz w:val="20"/>
        </w:rPr>
        <w:t>第</w:t>
      </w:r>
      <w:r w:rsidR="009D51B1" w:rsidRPr="00D25590">
        <w:rPr>
          <w:rFonts w:hint="eastAsia"/>
          <w:sz w:val="20"/>
        </w:rPr>
        <w:t>2</w:t>
      </w:r>
      <w:r w:rsidR="009D51B1" w:rsidRPr="00D25590">
        <w:rPr>
          <w:rFonts w:hint="eastAsia"/>
          <w:sz w:val="20"/>
        </w:rPr>
        <w:t>次の</w:t>
      </w:r>
      <w:r w:rsidRPr="00D25590">
        <w:rPr>
          <w:rFonts w:hint="eastAsia"/>
          <w:sz w:val="20"/>
        </w:rPr>
        <w:t>抽選を</w:t>
      </w:r>
      <w:r w:rsidR="009D51B1" w:rsidRPr="00D25590">
        <w:rPr>
          <w:rFonts w:hint="eastAsia"/>
          <w:sz w:val="20"/>
        </w:rPr>
        <w:t>行い</w:t>
      </w:r>
      <w:r w:rsidR="007D342F" w:rsidRPr="00D25590">
        <w:rPr>
          <w:rFonts w:hint="eastAsia"/>
          <w:sz w:val="20"/>
        </w:rPr>
        <w:t>ます。</w:t>
      </w:r>
    </w:p>
    <w:p w14:paraId="14B9E237" w14:textId="77777777" w:rsidR="0048184F" w:rsidRPr="00D25590" w:rsidRDefault="0048184F" w:rsidP="0048184F">
      <w:pPr>
        <w:jc w:val="left"/>
        <w:rPr>
          <w:sz w:val="20"/>
        </w:rPr>
      </w:pPr>
    </w:p>
    <w:p w14:paraId="3A2819B1" w14:textId="77777777" w:rsidR="0048184F" w:rsidRPr="00D25590" w:rsidRDefault="0048184F" w:rsidP="0048184F">
      <w:pPr>
        <w:jc w:val="left"/>
        <w:rPr>
          <w:sz w:val="20"/>
        </w:rPr>
      </w:pPr>
    </w:p>
    <w:p w14:paraId="2F6E809B" w14:textId="77777777" w:rsidR="00712258" w:rsidRPr="00D25590" w:rsidRDefault="00EE070D">
      <w:pPr>
        <w:rPr>
          <w:b/>
          <w:sz w:val="24"/>
          <w:szCs w:val="24"/>
          <w:u w:val="single"/>
        </w:rPr>
      </w:pPr>
      <w:r w:rsidRPr="00D25590">
        <w:rPr>
          <w:rFonts w:hint="eastAsia"/>
          <w:b/>
          <w:sz w:val="24"/>
          <w:szCs w:val="24"/>
          <w:u w:val="single"/>
        </w:rPr>
        <w:t>６</w:t>
      </w:r>
      <w:r w:rsidR="00900BBA" w:rsidRPr="00D25590">
        <w:rPr>
          <w:rFonts w:hint="eastAsia"/>
          <w:b/>
          <w:sz w:val="24"/>
          <w:szCs w:val="24"/>
          <w:u w:val="single"/>
        </w:rPr>
        <w:t>．墓所</w:t>
      </w:r>
      <w:r w:rsidR="00A819E8" w:rsidRPr="00D25590">
        <w:rPr>
          <w:rFonts w:hint="eastAsia"/>
          <w:b/>
          <w:sz w:val="24"/>
          <w:szCs w:val="24"/>
          <w:u w:val="single"/>
        </w:rPr>
        <w:t>使用許可</w:t>
      </w:r>
      <w:r w:rsidR="006C1FE4" w:rsidRPr="00D25590">
        <w:rPr>
          <w:rFonts w:hint="eastAsia"/>
          <w:b/>
          <w:sz w:val="24"/>
          <w:szCs w:val="24"/>
          <w:u w:val="single"/>
        </w:rPr>
        <w:t>の申請</w:t>
      </w:r>
    </w:p>
    <w:p w14:paraId="3D4883F7" w14:textId="720B86C6" w:rsidR="003C10D9" w:rsidRPr="00D25590" w:rsidRDefault="00044951" w:rsidP="00EC755C">
      <w:pPr>
        <w:pStyle w:val="3"/>
        <w:ind w:leftChars="100" w:left="410" w:hangingChars="100" w:hanging="200"/>
      </w:pPr>
      <w:r w:rsidRPr="00D25590">
        <w:rPr>
          <w:rFonts w:hint="eastAsia"/>
        </w:rPr>
        <w:t>・</w:t>
      </w:r>
      <w:r w:rsidR="00862D86" w:rsidRPr="00D25590">
        <w:rPr>
          <w:rFonts w:hint="eastAsia"/>
        </w:rPr>
        <w:t>抽選</w:t>
      </w:r>
      <w:r w:rsidR="006C1FE4" w:rsidRPr="00D25590">
        <w:rPr>
          <w:rFonts w:hint="eastAsia"/>
        </w:rPr>
        <w:t>及び無抽選</w:t>
      </w:r>
      <w:r w:rsidR="00862D86" w:rsidRPr="00D25590">
        <w:rPr>
          <w:rFonts w:hint="eastAsia"/>
        </w:rPr>
        <w:t>により墓所が決定した方</w:t>
      </w:r>
      <w:r w:rsidR="00843307" w:rsidRPr="00D25590">
        <w:rPr>
          <w:rFonts w:hint="eastAsia"/>
        </w:rPr>
        <w:t>へ</w:t>
      </w:r>
      <w:r w:rsidR="00862D86" w:rsidRPr="00D25590">
        <w:rPr>
          <w:rFonts w:hint="eastAsia"/>
        </w:rPr>
        <w:t>、</w:t>
      </w:r>
      <w:r w:rsidR="00843307" w:rsidRPr="00D25590">
        <w:rPr>
          <w:rFonts w:asciiTheme="minorEastAsia" w:eastAsiaTheme="minorEastAsia" w:hAnsiTheme="minorEastAsia" w:hint="eastAsia"/>
          <w:kern w:val="0"/>
        </w:rPr>
        <w:t>笠森霊園墓所希望区画決定通知書及び笠森霊園墓所使用許可申請書等</w:t>
      </w:r>
      <w:r w:rsidR="00843307" w:rsidRPr="00D25590">
        <w:rPr>
          <w:rFonts w:hint="eastAsia"/>
        </w:rPr>
        <w:t>を</w:t>
      </w:r>
      <w:r w:rsidR="009D51B1" w:rsidRPr="00D25590">
        <w:rPr>
          <w:rFonts w:hint="eastAsia"/>
        </w:rPr>
        <w:t>郵送</w:t>
      </w:r>
      <w:r w:rsidR="00843307" w:rsidRPr="00D25590">
        <w:rPr>
          <w:rFonts w:hint="eastAsia"/>
        </w:rPr>
        <w:t>いたしますので</w:t>
      </w:r>
      <w:r w:rsidR="009D51B1" w:rsidRPr="00D25590">
        <w:rPr>
          <w:rFonts w:hint="eastAsia"/>
        </w:rPr>
        <w:t>、</w:t>
      </w:r>
      <w:r w:rsidR="00843307" w:rsidRPr="00D25590">
        <w:rPr>
          <w:rFonts w:hint="eastAsia"/>
        </w:rPr>
        <w:t>申請に必要な</w:t>
      </w:r>
      <w:r w:rsidR="005F2A8C" w:rsidRPr="00D25590">
        <w:rPr>
          <w:rFonts w:hint="eastAsia"/>
        </w:rPr>
        <w:t>添付</w:t>
      </w:r>
      <w:r w:rsidR="00843307" w:rsidRPr="00D25590">
        <w:rPr>
          <w:rFonts w:hint="eastAsia"/>
        </w:rPr>
        <w:t>書類をご準備していただき</w:t>
      </w:r>
      <w:r w:rsidR="00893841" w:rsidRPr="00D25590">
        <w:rPr>
          <w:rFonts w:hint="eastAsia"/>
        </w:rPr>
        <w:t>５</w:t>
      </w:r>
      <w:r w:rsidR="00862D86" w:rsidRPr="00D25590">
        <w:rPr>
          <w:rFonts w:hint="eastAsia"/>
        </w:rPr>
        <w:t>月</w:t>
      </w:r>
      <w:r w:rsidR="007C7548">
        <w:rPr>
          <w:rFonts w:hint="eastAsia"/>
        </w:rPr>
        <w:t>２</w:t>
      </w:r>
      <w:r w:rsidR="000F4F81">
        <w:rPr>
          <w:rFonts w:hint="eastAsia"/>
        </w:rPr>
        <w:t>５</w:t>
      </w:r>
      <w:r w:rsidR="00712258" w:rsidRPr="00D25590">
        <w:rPr>
          <w:rFonts w:hint="eastAsia"/>
        </w:rPr>
        <w:t>日</w:t>
      </w:r>
      <w:r w:rsidR="00AC6827" w:rsidRPr="00D25590">
        <w:rPr>
          <w:rFonts w:hint="eastAsia"/>
        </w:rPr>
        <w:t>(</w:t>
      </w:r>
      <w:r w:rsidR="000F4F81">
        <w:rPr>
          <w:rFonts w:hint="eastAsia"/>
        </w:rPr>
        <w:t>月</w:t>
      </w:r>
      <w:r w:rsidR="00AC6827" w:rsidRPr="00D25590">
        <w:rPr>
          <w:rFonts w:hint="eastAsia"/>
        </w:rPr>
        <w:t>)</w:t>
      </w:r>
      <w:r w:rsidR="00712258" w:rsidRPr="00D25590">
        <w:rPr>
          <w:rFonts w:hint="eastAsia"/>
        </w:rPr>
        <w:t>までに</w:t>
      </w:r>
      <w:r w:rsidR="0080733E" w:rsidRPr="00D25590">
        <w:rPr>
          <w:rFonts w:hint="eastAsia"/>
        </w:rPr>
        <w:t>申請</w:t>
      </w:r>
      <w:r w:rsidR="009D51B1" w:rsidRPr="00D25590">
        <w:rPr>
          <w:rFonts w:hint="eastAsia"/>
        </w:rPr>
        <w:t>書</w:t>
      </w:r>
      <w:r w:rsidR="0080733E" w:rsidRPr="00D25590">
        <w:rPr>
          <w:rFonts w:hint="eastAsia"/>
        </w:rPr>
        <w:t>を</w:t>
      </w:r>
      <w:r w:rsidR="00843307" w:rsidRPr="00D25590">
        <w:rPr>
          <w:rFonts w:hint="eastAsia"/>
        </w:rPr>
        <w:t>提出</w:t>
      </w:r>
      <w:r w:rsidR="00712258" w:rsidRPr="00D25590">
        <w:rPr>
          <w:rFonts w:hint="eastAsia"/>
        </w:rPr>
        <w:t>し</w:t>
      </w:r>
      <w:r w:rsidR="00EC755C" w:rsidRPr="00D25590">
        <w:rPr>
          <w:rFonts w:hint="eastAsia"/>
        </w:rPr>
        <w:t>、永代使用料、墓所管理料、カロート代（カロートのある墓所のみ）を町指定金融機関等へ納入してください。</w:t>
      </w:r>
    </w:p>
    <w:p w14:paraId="21FB636A" w14:textId="77777777" w:rsidR="009D51B1" w:rsidRPr="00D25590" w:rsidRDefault="009D51B1" w:rsidP="0048184F">
      <w:pPr>
        <w:pStyle w:val="3"/>
        <w:ind w:leftChars="190" w:left="599" w:hangingChars="100" w:hanging="200"/>
        <w:jc w:val="left"/>
        <w:rPr>
          <w:u w:val="wave"/>
        </w:rPr>
      </w:pPr>
      <w:r w:rsidRPr="00D25590">
        <w:rPr>
          <w:rFonts w:hint="eastAsia"/>
        </w:rPr>
        <w:t xml:space="preserve">　</w:t>
      </w:r>
      <w:r w:rsidRPr="00D25590">
        <w:rPr>
          <w:rFonts w:hint="eastAsia"/>
          <w:u w:val="wave"/>
        </w:rPr>
        <w:t>必要添付書類：使用者の戸籍謄本</w:t>
      </w:r>
    </w:p>
    <w:p w14:paraId="44219454" w14:textId="04808BD0" w:rsidR="00712258" w:rsidRPr="00D25590" w:rsidRDefault="00A67362" w:rsidP="00044951">
      <w:pPr>
        <w:pStyle w:val="3"/>
        <w:ind w:left="0" w:firstLineChars="200" w:firstLine="400"/>
        <w:jc w:val="left"/>
      </w:pPr>
      <w:r w:rsidRPr="00D25590">
        <w:rPr>
          <w:rFonts w:hint="eastAsia"/>
        </w:rPr>
        <w:t>※</w:t>
      </w:r>
      <w:r w:rsidR="00712258" w:rsidRPr="00D25590">
        <w:rPr>
          <w:rFonts w:hint="eastAsia"/>
        </w:rPr>
        <w:t>期間中に申請</w:t>
      </w:r>
      <w:r w:rsidR="0048184F" w:rsidRPr="00D25590">
        <w:rPr>
          <w:rFonts w:hint="eastAsia"/>
        </w:rPr>
        <w:t>がなかった</w:t>
      </w:r>
      <w:r w:rsidR="00712258" w:rsidRPr="00D25590">
        <w:rPr>
          <w:rFonts w:hint="eastAsia"/>
        </w:rPr>
        <w:t>場合</w:t>
      </w:r>
      <w:r w:rsidR="008B3608" w:rsidRPr="00D25590">
        <w:rPr>
          <w:rFonts w:hint="eastAsia"/>
        </w:rPr>
        <w:t>は</w:t>
      </w:r>
      <w:r w:rsidR="00712258" w:rsidRPr="00D25590">
        <w:rPr>
          <w:rFonts w:hint="eastAsia"/>
        </w:rPr>
        <w:t>、権利が無効とな</w:t>
      </w:r>
      <w:r w:rsidR="00893841" w:rsidRPr="00D25590">
        <w:rPr>
          <w:rFonts w:hint="eastAsia"/>
        </w:rPr>
        <w:t>る場合があります</w:t>
      </w:r>
      <w:r w:rsidR="00712258" w:rsidRPr="00D25590">
        <w:rPr>
          <w:rFonts w:hint="eastAsia"/>
        </w:rPr>
        <w:t>。</w:t>
      </w:r>
    </w:p>
    <w:p w14:paraId="5744248B" w14:textId="77777777" w:rsidR="00712258" w:rsidRPr="00D25590" w:rsidRDefault="00AB0A6B">
      <w:pPr>
        <w:pStyle w:val="3"/>
        <w:ind w:left="0" w:firstLine="0"/>
      </w:pPr>
      <w:r w:rsidRPr="00D25590">
        <w:rPr>
          <w:rFonts w:hint="eastAsia"/>
        </w:rPr>
        <w:t xml:space="preserve">　　　</w:t>
      </w:r>
    </w:p>
    <w:p w14:paraId="6C3AD404" w14:textId="77777777" w:rsidR="00AC61B0" w:rsidRPr="00D25590" w:rsidRDefault="006C1FE4">
      <w:pPr>
        <w:pStyle w:val="3"/>
        <w:ind w:left="0" w:firstLine="0"/>
      </w:pPr>
      <w:r w:rsidRPr="00D25590">
        <w:rPr>
          <w:rFonts w:hint="eastAsia"/>
        </w:rPr>
        <w:t xml:space="preserve">　　　</w:t>
      </w:r>
    </w:p>
    <w:p w14:paraId="27E49065" w14:textId="77777777" w:rsidR="00AC61B0" w:rsidRPr="00D25590" w:rsidRDefault="00AC61B0">
      <w:pPr>
        <w:pStyle w:val="3"/>
        <w:ind w:left="0" w:firstLine="0"/>
        <w:rPr>
          <w:b/>
          <w:sz w:val="24"/>
          <w:szCs w:val="24"/>
          <w:u w:val="single"/>
        </w:rPr>
      </w:pPr>
      <w:r w:rsidRPr="00D25590">
        <w:rPr>
          <w:rFonts w:hint="eastAsia"/>
          <w:b/>
          <w:sz w:val="24"/>
          <w:szCs w:val="24"/>
          <w:u w:val="single"/>
        </w:rPr>
        <w:t>７．</w:t>
      </w:r>
      <w:r w:rsidR="0048184F" w:rsidRPr="00D25590">
        <w:rPr>
          <w:rFonts w:hint="eastAsia"/>
          <w:b/>
          <w:sz w:val="24"/>
          <w:szCs w:val="24"/>
          <w:u w:val="single"/>
        </w:rPr>
        <w:t>笠森</w:t>
      </w:r>
      <w:r w:rsidRPr="00D25590">
        <w:rPr>
          <w:rFonts w:hint="eastAsia"/>
          <w:b/>
          <w:sz w:val="24"/>
          <w:szCs w:val="24"/>
          <w:u w:val="single"/>
        </w:rPr>
        <w:t>霊園</w:t>
      </w:r>
      <w:r w:rsidR="00A819E8" w:rsidRPr="00D25590">
        <w:rPr>
          <w:rFonts w:hint="eastAsia"/>
          <w:b/>
          <w:sz w:val="24"/>
          <w:szCs w:val="24"/>
          <w:u w:val="single"/>
        </w:rPr>
        <w:t>墓所</w:t>
      </w:r>
      <w:r w:rsidRPr="00D25590">
        <w:rPr>
          <w:rFonts w:hint="eastAsia"/>
          <w:b/>
          <w:sz w:val="24"/>
          <w:szCs w:val="24"/>
          <w:u w:val="single"/>
        </w:rPr>
        <w:t>使用許可証の</w:t>
      </w:r>
      <w:r w:rsidR="0048184F" w:rsidRPr="00D25590">
        <w:rPr>
          <w:rFonts w:hint="eastAsia"/>
          <w:b/>
          <w:sz w:val="24"/>
          <w:szCs w:val="24"/>
          <w:u w:val="single"/>
        </w:rPr>
        <w:t>交付</w:t>
      </w:r>
    </w:p>
    <w:p w14:paraId="06843EBF" w14:textId="77777777" w:rsidR="009D51B1" w:rsidRPr="00D25590" w:rsidRDefault="00AC61B0" w:rsidP="00EC755C">
      <w:pPr>
        <w:pStyle w:val="3"/>
        <w:ind w:left="480" w:hangingChars="200" w:hanging="480"/>
      </w:pPr>
      <w:r w:rsidRPr="00D25590">
        <w:rPr>
          <w:rFonts w:hint="eastAsia"/>
          <w:sz w:val="24"/>
          <w:szCs w:val="24"/>
        </w:rPr>
        <w:t xml:space="preserve">　</w:t>
      </w:r>
      <w:r w:rsidRPr="00D25590">
        <w:rPr>
          <w:rFonts w:hint="eastAsia"/>
        </w:rPr>
        <w:t>・</w:t>
      </w:r>
      <w:r w:rsidR="0048184F" w:rsidRPr="00D25590">
        <w:rPr>
          <w:rFonts w:hint="eastAsia"/>
        </w:rPr>
        <w:t>笠森</w:t>
      </w:r>
      <w:r w:rsidR="00900BBA" w:rsidRPr="00D25590">
        <w:rPr>
          <w:rFonts w:hint="eastAsia"/>
        </w:rPr>
        <w:t>霊園</w:t>
      </w:r>
      <w:r w:rsidR="006C1FE4" w:rsidRPr="00D25590">
        <w:rPr>
          <w:rFonts w:hint="eastAsia"/>
        </w:rPr>
        <w:t>墓所</w:t>
      </w:r>
      <w:r w:rsidRPr="00D25590">
        <w:rPr>
          <w:rFonts w:hint="eastAsia"/>
        </w:rPr>
        <w:t>使用許可証</w:t>
      </w:r>
      <w:r w:rsidR="009D51B1" w:rsidRPr="00D25590">
        <w:rPr>
          <w:rFonts w:hint="eastAsia"/>
        </w:rPr>
        <w:t>の交付日が決まりましたらお電話にてご連絡します。</w:t>
      </w:r>
    </w:p>
    <w:p w14:paraId="1A67E6E0" w14:textId="77777777" w:rsidR="006C1FE4" w:rsidRPr="00D25590" w:rsidRDefault="009D51B1" w:rsidP="009D51B1">
      <w:pPr>
        <w:pStyle w:val="3"/>
        <w:ind w:leftChars="200" w:left="420" w:firstLine="0"/>
      </w:pPr>
      <w:r w:rsidRPr="00D25590">
        <w:rPr>
          <w:rFonts w:hint="eastAsia"/>
        </w:rPr>
        <w:t>※墓所使用許可証を</w:t>
      </w:r>
      <w:r w:rsidR="0048184F" w:rsidRPr="00D25590">
        <w:rPr>
          <w:rFonts w:hint="eastAsia"/>
        </w:rPr>
        <w:t>交付</w:t>
      </w:r>
      <w:r w:rsidR="00843307" w:rsidRPr="00D25590">
        <w:rPr>
          <w:rFonts w:hint="eastAsia"/>
        </w:rPr>
        <w:t>する際</w:t>
      </w:r>
      <w:r w:rsidR="0048184F" w:rsidRPr="00D25590">
        <w:rPr>
          <w:rFonts w:hint="eastAsia"/>
        </w:rPr>
        <w:t>に</w:t>
      </w:r>
      <w:r w:rsidR="00843307" w:rsidRPr="00D25590">
        <w:rPr>
          <w:rFonts w:hint="eastAsia"/>
        </w:rPr>
        <w:t>、</w:t>
      </w:r>
      <w:r w:rsidR="0048184F" w:rsidRPr="00D25590">
        <w:rPr>
          <w:rFonts w:hint="eastAsia"/>
        </w:rPr>
        <w:t>注意事項等をご説明いたしますので</w:t>
      </w:r>
      <w:r w:rsidRPr="00D25590">
        <w:rPr>
          <w:rFonts w:hint="eastAsia"/>
        </w:rPr>
        <w:t>墓所使用者ご本人がご来園ください。</w:t>
      </w:r>
    </w:p>
    <w:p w14:paraId="1F10EFC7" w14:textId="77777777" w:rsidR="006E2123" w:rsidRPr="00D25590" w:rsidRDefault="006E2123" w:rsidP="006C1FE4">
      <w:pPr>
        <w:pStyle w:val="3"/>
        <w:ind w:left="0" w:firstLineChars="100" w:firstLine="200"/>
      </w:pPr>
    </w:p>
    <w:p w14:paraId="67CB54F2" w14:textId="77777777" w:rsidR="005F2A8C" w:rsidRPr="00D25590" w:rsidRDefault="005F2A8C" w:rsidP="006C1FE4">
      <w:pPr>
        <w:pStyle w:val="3"/>
        <w:ind w:left="0" w:firstLineChars="100" w:firstLine="200"/>
      </w:pPr>
    </w:p>
    <w:p w14:paraId="7E86B5D5" w14:textId="77777777" w:rsidR="005F2A8C" w:rsidRPr="00D25590" w:rsidRDefault="005F2A8C" w:rsidP="006C1FE4">
      <w:pPr>
        <w:pStyle w:val="3"/>
        <w:ind w:left="0" w:firstLineChars="100" w:firstLine="200"/>
      </w:pPr>
    </w:p>
    <w:p w14:paraId="10FA9821" w14:textId="77777777" w:rsidR="00712258" w:rsidRPr="00D25590" w:rsidRDefault="00712258" w:rsidP="00044951">
      <w:pPr>
        <w:pStyle w:val="3"/>
        <w:ind w:left="0" w:firstLineChars="200" w:firstLine="400"/>
      </w:pPr>
      <w:r w:rsidRPr="00D25590">
        <w:rPr>
          <w:rFonts w:hint="eastAsia"/>
        </w:rPr>
        <w:t>※詳しくは、長南町笠森霊園管理事務所まで問い合わせ下さい。</w:t>
      </w:r>
    </w:p>
    <w:p w14:paraId="414A01BC" w14:textId="29ED2795" w:rsidR="00771078" w:rsidRDefault="00862D86" w:rsidP="00E75B4F">
      <w:pPr>
        <w:pStyle w:val="3"/>
        <w:ind w:leftChars="350" w:firstLineChars="555" w:firstLine="1110"/>
      </w:pPr>
      <w:r w:rsidRPr="00D25590">
        <w:rPr>
          <w:rFonts w:hint="eastAsia"/>
        </w:rPr>
        <w:t xml:space="preserve">電話　</w:t>
      </w:r>
      <w:r w:rsidRPr="00D25590">
        <w:rPr>
          <w:rFonts w:hint="eastAsia"/>
        </w:rPr>
        <w:t>0475</w:t>
      </w:r>
      <w:r w:rsidRPr="00D25590">
        <w:rPr>
          <w:rFonts w:hint="eastAsia"/>
        </w:rPr>
        <w:t>－</w:t>
      </w:r>
      <w:r w:rsidRPr="00D25590">
        <w:rPr>
          <w:rFonts w:hint="eastAsia"/>
        </w:rPr>
        <w:t>46</w:t>
      </w:r>
      <w:r w:rsidRPr="00D25590">
        <w:rPr>
          <w:rFonts w:hint="eastAsia"/>
        </w:rPr>
        <w:t>－</w:t>
      </w:r>
      <w:r w:rsidRPr="00D25590">
        <w:rPr>
          <w:rFonts w:hint="eastAsia"/>
        </w:rPr>
        <w:t>2115</w:t>
      </w:r>
      <w:r w:rsidR="00B6638B">
        <w:rPr>
          <w:rFonts w:hint="eastAsia"/>
        </w:rPr>
        <w:t xml:space="preserve">　</w:t>
      </w:r>
    </w:p>
    <w:p w14:paraId="4F3152A7" w14:textId="77777777" w:rsidR="00771078" w:rsidRPr="00502FBB" w:rsidRDefault="00771078" w:rsidP="00771078"/>
    <w:p w14:paraId="323CA3D7" w14:textId="77777777" w:rsidR="00771078" w:rsidRPr="00771078" w:rsidRDefault="00771078" w:rsidP="00771078"/>
    <w:p w14:paraId="5B663A68" w14:textId="77777777" w:rsidR="00771078" w:rsidRPr="00771078" w:rsidRDefault="00771078" w:rsidP="00771078"/>
    <w:p w14:paraId="7BDB96AC" w14:textId="77777777" w:rsidR="00771078" w:rsidRPr="00771078" w:rsidRDefault="00771078" w:rsidP="00771078"/>
    <w:p w14:paraId="32303E18" w14:textId="77777777" w:rsidR="00771078" w:rsidRDefault="00771078" w:rsidP="00771078"/>
    <w:p w14:paraId="7FCAF110" w14:textId="77777777" w:rsidR="00B6638B" w:rsidRPr="00771078" w:rsidRDefault="00B6638B" w:rsidP="00771078"/>
    <w:sectPr w:rsidR="00B6638B" w:rsidRPr="00771078" w:rsidSect="00421D8D">
      <w:pgSz w:w="11907" w:h="16840" w:code="9"/>
      <w:pgMar w:top="85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C20F7" w14:textId="77777777" w:rsidR="001D3B67" w:rsidRDefault="001D3B67" w:rsidP="00E75B4F">
      <w:r>
        <w:separator/>
      </w:r>
    </w:p>
  </w:endnote>
  <w:endnote w:type="continuationSeparator" w:id="0">
    <w:p w14:paraId="5C07B108" w14:textId="77777777" w:rsidR="001D3B67" w:rsidRDefault="001D3B67" w:rsidP="00E7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7E43" w14:textId="77777777" w:rsidR="001D3B67" w:rsidRDefault="001D3B67" w:rsidP="00E75B4F">
      <w:r>
        <w:separator/>
      </w:r>
    </w:p>
  </w:footnote>
  <w:footnote w:type="continuationSeparator" w:id="0">
    <w:p w14:paraId="0EDB33E0" w14:textId="77777777" w:rsidR="001D3B67" w:rsidRDefault="001D3B67" w:rsidP="00E75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670"/>
    <w:multiLevelType w:val="singleLevel"/>
    <w:tmpl w:val="0A965D76"/>
    <w:lvl w:ilvl="0">
      <w:start w:val="3"/>
      <w:numFmt w:val="bullet"/>
      <w:lvlText w:val="・"/>
      <w:lvlJc w:val="left"/>
      <w:pPr>
        <w:tabs>
          <w:tab w:val="num" w:pos="2190"/>
        </w:tabs>
        <w:ind w:left="2190" w:hanging="195"/>
      </w:pPr>
      <w:rPr>
        <w:rFonts w:ascii="ＭＳ 明朝" w:eastAsia="ＭＳ 明朝" w:hAnsi="Century" w:hint="eastAsia"/>
      </w:rPr>
    </w:lvl>
  </w:abstractNum>
  <w:abstractNum w:abstractNumId="1" w15:restartNumberingAfterBreak="0">
    <w:nsid w:val="0FE90313"/>
    <w:multiLevelType w:val="singleLevel"/>
    <w:tmpl w:val="546E8B5A"/>
    <w:lvl w:ilvl="0">
      <w:start w:val="1"/>
      <w:numFmt w:val="decimalEnclosedCircle"/>
      <w:lvlText w:val="%1"/>
      <w:lvlJc w:val="left"/>
      <w:pPr>
        <w:tabs>
          <w:tab w:val="num" w:pos="2355"/>
        </w:tabs>
        <w:ind w:left="2355" w:hanging="360"/>
      </w:pPr>
      <w:rPr>
        <w:rFonts w:hint="eastAsia"/>
      </w:rPr>
    </w:lvl>
  </w:abstractNum>
  <w:abstractNum w:abstractNumId="2" w15:restartNumberingAfterBreak="0">
    <w:nsid w:val="21B42F58"/>
    <w:multiLevelType w:val="singleLevel"/>
    <w:tmpl w:val="196E1524"/>
    <w:lvl w:ilvl="0">
      <w:start w:val="1"/>
      <w:numFmt w:val="decimalFullWidth"/>
      <w:lvlText w:val="%1．"/>
      <w:lvlJc w:val="left"/>
      <w:pPr>
        <w:tabs>
          <w:tab w:val="num" w:pos="390"/>
        </w:tabs>
        <w:ind w:left="390" w:hanging="390"/>
      </w:pPr>
      <w:rPr>
        <w:rFonts w:hint="eastAsia"/>
      </w:rPr>
    </w:lvl>
  </w:abstractNum>
  <w:abstractNum w:abstractNumId="3" w15:restartNumberingAfterBreak="0">
    <w:nsid w:val="3F845939"/>
    <w:multiLevelType w:val="singleLevel"/>
    <w:tmpl w:val="2DEC18B8"/>
    <w:lvl w:ilvl="0">
      <w:start w:val="1"/>
      <w:numFmt w:val="decimalFullWidth"/>
      <w:lvlText w:val="%1．"/>
      <w:lvlJc w:val="left"/>
      <w:pPr>
        <w:tabs>
          <w:tab w:val="num" w:pos="480"/>
        </w:tabs>
        <w:ind w:left="480" w:hanging="480"/>
      </w:pPr>
    </w:lvl>
  </w:abstractNum>
  <w:abstractNum w:abstractNumId="4" w15:restartNumberingAfterBreak="0">
    <w:nsid w:val="48F06FEB"/>
    <w:multiLevelType w:val="hybridMultilevel"/>
    <w:tmpl w:val="10F04A16"/>
    <w:lvl w:ilvl="0" w:tplc="B33C851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573A14FC"/>
    <w:multiLevelType w:val="singleLevel"/>
    <w:tmpl w:val="8ABCE53E"/>
    <w:lvl w:ilvl="0">
      <w:start w:val="1"/>
      <w:numFmt w:val="bullet"/>
      <w:lvlText w:val="・"/>
      <w:lvlJc w:val="left"/>
      <w:pPr>
        <w:tabs>
          <w:tab w:val="num" w:pos="2190"/>
        </w:tabs>
        <w:ind w:left="2190" w:hanging="195"/>
      </w:pPr>
      <w:rPr>
        <w:rFonts w:ascii="ＭＳ 明朝" w:eastAsia="ＭＳ 明朝" w:hAnsi="Century" w:hint="eastAsia"/>
      </w:rPr>
    </w:lvl>
  </w:abstractNum>
  <w:abstractNum w:abstractNumId="6" w15:restartNumberingAfterBreak="0">
    <w:nsid w:val="60543BDD"/>
    <w:multiLevelType w:val="singleLevel"/>
    <w:tmpl w:val="A480340A"/>
    <w:lvl w:ilvl="0">
      <w:start w:val="3"/>
      <w:numFmt w:val="bullet"/>
      <w:lvlText w:val="・"/>
      <w:lvlJc w:val="left"/>
      <w:pPr>
        <w:tabs>
          <w:tab w:val="num" w:pos="2190"/>
        </w:tabs>
        <w:ind w:left="2190" w:hanging="195"/>
      </w:pPr>
      <w:rPr>
        <w:rFonts w:ascii="ＭＳ 明朝" w:eastAsia="ＭＳ 明朝" w:hAnsi="Century" w:hint="eastAsia"/>
      </w:rPr>
    </w:lvl>
  </w:abstractNum>
  <w:abstractNum w:abstractNumId="7" w15:restartNumberingAfterBreak="0">
    <w:nsid w:val="60D92E45"/>
    <w:multiLevelType w:val="singleLevel"/>
    <w:tmpl w:val="6F242F40"/>
    <w:lvl w:ilvl="0">
      <w:start w:val="1"/>
      <w:numFmt w:val="decimalEnclosedCircle"/>
      <w:lvlText w:val="%1"/>
      <w:lvlJc w:val="left"/>
      <w:pPr>
        <w:tabs>
          <w:tab w:val="num" w:pos="2190"/>
        </w:tabs>
        <w:ind w:left="2190" w:hanging="195"/>
      </w:pPr>
      <w:rPr>
        <w:rFonts w:hint="eastAsia"/>
      </w:rPr>
    </w:lvl>
  </w:abstractNum>
  <w:abstractNum w:abstractNumId="8" w15:restartNumberingAfterBreak="0">
    <w:nsid w:val="63BA1B50"/>
    <w:multiLevelType w:val="singleLevel"/>
    <w:tmpl w:val="2B3E4D74"/>
    <w:lvl w:ilvl="0">
      <w:start w:val="4"/>
      <w:numFmt w:val="bullet"/>
      <w:lvlText w:val="・"/>
      <w:lvlJc w:val="left"/>
      <w:pPr>
        <w:tabs>
          <w:tab w:val="num" w:pos="2190"/>
        </w:tabs>
        <w:ind w:left="2190" w:hanging="195"/>
      </w:pPr>
      <w:rPr>
        <w:rFonts w:ascii="ＭＳ 明朝" w:eastAsia="ＭＳ 明朝" w:hAnsi="Century" w:hint="eastAsia"/>
      </w:rPr>
    </w:lvl>
  </w:abstractNum>
  <w:abstractNum w:abstractNumId="9" w15:restartNumberingAfterBreak="0">
    <w:nsid w:val="7D8E05DD"/>
    <w:multiLevelType w:val="singleLevel"/>
    <w:tmpl w:val="45CC2B70"/>
    <w:lvl w:ilvl="0">
      <w:start w:val="3"/>
      <w:numFmt w:val="bullet"/>
      <w:lvlText w:val="・"/>
      <w:lvlJc w:val="left"/>
      <w:pPr>
        <w:tabs>
          <w:tab w:val="num" w:pos="2190"/>
        </w:tabs>
        <w:ind w:left="2190" w:hanging="195"/>
      </w:pPr>
      <w:rPr>
        <w:rFonts w:ascii="ＭＳ 明朝" w:eastAsia="ＭＳ 明朝" w:hAnsi="Century" w:hint="eastAsia"/>
      </w:rPr>
    </w:lvl>
  </w:abstractNum>
  <w:abstractNum w:abstractNumId="10" w15:restartNumberingAfterBreak="0">
    <w:nsid w:val="7E0B2F48"/>
    <w:multiLevelType w:val="singleLevel"/>
    <w:tmpl w:val="1840B2A6"/>
    <w:lvl w:ilvl="0">
      <w:start w:val="1"/>
      <w:numFmt w:val="decimalEnclosedCircle"/>
      <w:lvlText w:val="%1"/>
      <w:lvlJc w:val="left"/>
      <w:pPr>
        <w:tabs>
          <w:tab w:val="num" w:pos="2355"/>
        </w:tabs>
        <w:ind w:left="2355" w:hanging="360"/>
      </w:pPr>
      <w:rPr>
        <w:rFonts w:hint="eastAsia"/>
      </w:rPr>
    </w:lvl>
  </w:abstractNum>
  <w:num w:numId="1" w16cid:durableId="330177964">
    <w:abstractNumId w:val="2"/>
  </w:num>
  <w:num w:numId="2" w16cid:durableId="139467944">
    <w:abstractNumId w:val="0"/>
  </w:num>
  <w:num w:numId="3" w16cid:durableId="35929034">
    <w:abstractNumId w:val="9"/>
  </w:num>
  <w:num w:numId="4" w16cid:durableId="1504121475">
    <w:abstractNumId w:val="6"/>
  </w:num>
  <w:num w:numId="5" w16cid:durableId="834881271">
    <w:abstractNumId w:val="8"/>
  </w:num>
  <w:num w:numId="6" w16cid:durableId="1679649807">
    <w:abstractNumId w:val="7"/>
  </w:num>
  <w:num w:numId="7" w16cid:durableId="657657557">
    <w:abstractNumId w:val="10"/>
  </w:num>
  <w:num w:numId="8" w16cid:durableId="1022508647">
    <w:abstractNumId w:val="1"/>
  </w:num>
  <w:num w:numId="9" w16cid:durableId="1283924093">
    <w:abstractNumId w:val="5"/>
  </w:num>
  <w:num w:numId="10" w16cid:durableId="1055468677">
    <w:abstractNumId w:val="4"/>
  </w:num>
  <w:num w:numId="11" w16cid:durableId="16756911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58"/>
    <w:rsid w:val="00012948"/>
    <w:rsid w:val="00017BA3"/>
    <w:rsid w:val="00020989"/>
    <w:rsid w:val="00032123"/>
    <w:rsid w:val="00040C81"/>
    <w:rsid w:val="000434CF"/>
    <w:rsid w:val="00044951"/>
    <w:rsid w:val="00053029"/>
    <w:rsid w:val="00066A54"/>
    <w:rsid w:val="00072942"/>
    <w:rsid w:val="00075013"/>
    <w:rsid w:val="00081BFF"/>
    <w:rsid w:val="000871BD"/>
    <w:rsid w:val="000A3B98"/>
    <w:rsid w:val="000C024E"/>
    <w:rsid w:val="000D1994"/>
    <w:rsid w:val="000D269D"/>
    <w:rsid w:val="000E35CD"/>
    <w:rsid w:val="000F4A52"/>
    <w:rsid w:val="000F4F81"/>
    <w:rsid w:val="00103D6E"/>
    <w:rsid w:val="001054AB"/>
    <w:rsid w:val="00127951"/>
    <w:rsid w:val="00132E98"/>
    <w:rsid w:val="00133A93"/>
    <w:rsid w:val="001510D5"/>
    <w:rsid w:val="00164CDE"/>
    <w:rsid w:val="0019675C"/>
    <w:rsid w:val="001A135A"/>
    <w:rsid w:val="001A6486"/>
    <w:rsid w:val="001B72F5"/>
    <w:rsid w:val="001D3B67"/>
    <w:rsid w:val="001F56CA"/>
    <w:rsid w:val="00203CAD"/>
    <w:rsid w:val="00217C8C"/>
    <w:rsid w:val="002219E5"/>
    <w:rsid w:val="00224205"/>
    <w:rsid w:val="00227220"/>
    <w:rsid w:val="002314DA"/>
    <w:rsid w:val="002357CD"/>
    <w:rsid w:val="002410AF"/>
    <w:rsid w:val="002427E0"/>
    <w:rsid w:val="00260B1E"/>
    <w:rsid w:val="002624FF"/>
    <w:rsid w:val="0026292C"/>
    <w:rsid w:val="002720CD"/>
    <w:rsid w:val="0029329B"/>
    <w:rsid w:val="002A4802"/>
    <w:rsid w:val="002A632F"/>
    <w:rsid w:val="002A7195"/>
    <w:rsid w:val="002C2D70"/>
    <w:rsid w:val="002D1F45"/>
    <w:rsid w:val="002E0E41"/>
    <w:rsid w:val="00305B78"/>
    <w:rsid w:val="00340C09"/>
    <w:rsid w:val="00352D13"/>
    <w:rsid w:val="00360DB0"/>
    <w:rsid w:val="00367438"/>
    <w:rsid w:val="00383369"/>
    <w:rsid w:val="0039537E"/>
    <w:rsid w:val="003A110B"/>
    <w:rsid w:val="003A4134"/>
    <w:rsid w:val="003B1AE3"/>
    <w:rsid w:val="003C10D9"/>
    <w:rsid w:val="003C16B6"/>
    <w:rsid w:val="003D79C6"/>
    <w:rsid w:val="003E0070"/>
    <w:rsid w:val="003E56F2"/>
    <w:rsid w:val="00421D8D"/>
    <w:rsid w:val="00444325"/>
    <w:rsid w:val="004542D2"/>
    <w:rsid w:val="00473A6A"/>
    <w:rsid w:val="0047677A"/>
    <w:rsid w:val="0048184F"/>
    <w:rsid w:val="004A1BDE"/>
    <w:rsid w:val="004A2661"/>
    <w:rsid w:val="004B2310"/>
    <w:rsid w:val="004C49BA"/>
    <w:rsid w:val="004E7045"/>
    <w:rsid w:val="004F0224"/>
    <w:rsid w:val="004F2960"/>
    <w:rsid w:val="004F626E"/>
    <w:rsid w:val="00500FB1"/>
    <w:rsid w:val="00502FBB"/>
    <w:rsid w:val="00546BAB"/>
    <w:rsid w:val="0057021E"/>
    <w:rsid w:val="00576C93"/>
    <w:rsid w:val="0059668B"/>
    <w:rsid w:val="005B03EE"/>
    <w:rsid w:val="005B3457"/>
    <w:rsid w:val="005D0251"/>
    <w:rsid w:val="005E137B"/>
    <w:rsid w:val="005E43F3"/>
    <w:rsid w:val="005E5F4D"/>
    <w:rsid w:val="005F2A8C"/>
    <w:rsid w:val="00614915"/>
    <w:rsid w:val="00625324"/>
    <w:rsid w:val="006467A7"/>
    <w:rsid w:val="006820F5"/>
    <w:rsid w:val="006833CF"/>
    <w:rsid w:val="006A04B8"/>
    <w:rsid w:val="006A51A5"/>
    <w:rsid w:val="006B061A"/>
    <w:rsid w:val="006B3721"/>
    <w:rsid w:val="006C1FE4"/>
    <w:rsid w:val="006C3CC9"/>
    <w:rsid w:val="006D6F9C"/>
    <w:rsid w:val="006D72F0"/>
    <w:rsid w:val="006E2123"/>
    <w:rsid w:val="00712258"/>
    <w:rsid w:val="0071247F"/>
    <w:rsid w:val="00746223"/>
    <w:rsid w:val="00746E46"/>
    <w:rsid w:val="0077099B"/>
    <w:rsid w:val="00771078"/>
    <w:rsid w:val="00771F55"/>
    <w:rsid w:val="00786A20"/>
    <w:rsid w:val="00787CFD"/>
    <w:rsid w:val="00792491"/>
    <w:rsid w:val="007C7548"/>
    <w:rsid w:val="007D066B"/>
    <w:rsid w:val="007D342F"/>
    <w:rsid w:val="007E2522"/>
    <w:rsid w:val="007E2702"/>
    <w:rsid w:val="007F03B8"/>
    <w:rsid w:val="0080733E"/>
    <w:rsid w:val="00807E8A"/>
    <w:rsid w:val="00811206"/>
    <w:rsid w:val="00827BDF"/>
    <w:rsid w:val="00835C81"/>
    <w:rsid w:val="00843307"/>
    <w:rsid w:val="00853F2E"/>
    <w:rsid w:val="008621AB"/>
    <w:rsid w:val="00862D86"/>
    <w:rsid w:val="00886E8B"/>
    <w:rsid w:val="00893841"/>
    <w:rsid w:val="008B3608"/>
    <w:rsid w:val="008B5AB1"/>
    <w:rsid w:val="008B648D"/>
    <w:rsid w:val="008C25EF"/>
    <w:rsid w:val="008C7460"/>
    <w:rsid w:val="008E5C1B"/>
    <w:rsid w:val="00900BBA"/>
    <w:rsid w:val="00901D6E"/>
    <w:rsid w:val="009123DE"/>
    <w:rsid w:val="00921E50"/>
    <w:rsid w:val="009314B8"/>
    <w:rsid w:val="00944360"/>
    <w:rsid w:val="0097708F"/>
    <w:rsid w:val="009A14EB"/>
    <w:rsid w:val="009B626D"/>
    <w:rsid w:val="009C4760"/>
    <w:rsid w:val="009C6B03"/>
    <w:rsid w:val="009D51B1"/>
    <w:rsid w:val="009E1A82"/>
    <w:rsid w:val="009F7A70"/>
    <w:rsid w:val="00A34878"/>
    <w:rsid w:val="00A46D75"/>
    <w:rsid w:val="00A67362"/>
    <w:rsid w:val="00A819E8"/>
    <w:rsid w:val="00AA17A9"/>
    <w:rsid w:val="00AA2791"/>
    <w:rsid w:val="00AB0A6B"/>
    <w:rsid w:val="00AB3FBC"/>
    <w:rsid w:val="00AC61B0"/>
    <w:rsid w:val="00AC6827"/>
    <w:rsid w:val="00AD2507"/>
    <w:rsid w:val="00AE43D9"/>
    <w:rsid w:val="00B004C6"/>
    <w:rsid w:val="00B30B36"/>
    <w:rsid w:val="00B353A3"/>
    <w:rsid w:val="00B406F0"/>
    <w:rsid w:val="00B6638B"/>
    <w:rsid w:val="00B76E51"/>
    <w:rsid w:val="00B9234C"/>
    <w:rsid w:val="00BA2240"/>
    <w:rsid w:val="00BA2490"/>
    <w:rsid w:val="00BC572B"/>
    <w:rsid w:val="00BD3799"/>
    <w:rsid w:val="00BF216C"/>
    <w:rsid w:val="00C03F94"/>
    <w:rsid w:val="00C04374"/>
    <w:rsid w:val="00C07341"/>
    <w:rsid w:val="00C134BB"/>
    <w:rsid w:val="00C20035"/>
    <w:rsid w:val="00C36A73"/>
    <w:rsid w:val="00C40531"/>
    <w:rsid w:val="00C57A4C"/>
    <w:rsid w:val="00C8136E"/>
    <w:rsid w:val="00C8466A"/>
    <w:rsid w:val="00C872F5"/>
    <w:rsid w:val="00C94136"/>
    <w:rsid w:val="00CA09AF"/>
    <w:rsid w:val="00CA3547"/>
    <w:rsid w:val="00CA7082"/>
    <w:rsid w:val="00CA7DCC"/>
    <w:rsid w:val="00CB23A7"/>
    <w:rsid w:val="00CB72B6"/>
    <w:rsid w:val="00CC1DE7"/>
    <w:rsid w:val="00CD5AF7"/>
    <w:rsid w:val="00CF58EC"/>
    <w:rsid w:val="00D0060F"/>
    <w:rsid w:val="00D25590"/>
    <w:rsid w:val="00D335C2"/>
    <w:rsid w:val="00D42D86"/>
    <w:rsid w:val="00D446CE"/>
    <w:rsid w:val="00D47D0E"/>
    <w:rsid w:val="00D617F5"/>
    <w:rsid w:val="00D619D7"/>
    <w:rsid w:val="00D62FDB"/>
    <w:rsid w:val="00D64E2E"/>
    <w:rsid w:val="00D6577A"/>
    <w:rsid w:val="00D738D6"/>
    <w:rsid w:val="00D929D7"/>
    <w:rsid w:val="00DF3DDE"/>
    <w:rsid w:val="00DF631E"/>
    <w:rsid w:val="00E041D9"/>
    <w:rsid w:val="00E0511D"/>
    <w:rsid w:val="00E06176"/>
    <w:rsid w:val="00E11B39"/>
    <w:rsid w:val="00E16AC8"/>
    <w:rsid w:val="00E306A5"/>
    <w:rsid w:val="00E40986"/>
    <w:rsid w:val="00E5524F"/>
    <w:rsid w:val="00E615E6"/>
    <w:rsid w:val="00E72549"/>
    <w:rsid w:val="00E75B4F"/>
    <w:rsid w:val="00E774DC"/>
    <w:rsid w:val="00EB0810"/>
    <w:rsid w:val="00EC755C"/>
    <w:rsid w:val="00EE070D"/>
    <w:rsid w:val="00EF7BCF"/>
    <w:rsid w:val="00F01BDA"/>
    <w:rsid w:val="00F06A60"/>
    <w:rsid w:val="00F0756C"/>
    <w:rsid w:val="00F100A5"/>
    <w:rsid w:val="00F17166"/>
    <w:rsid w:val="00F3434D"/>
    <w:rsid w:val="00F51A56"/>
    <w:rsid w:val="00F56BBD"/>
    <w:rsid w:val="00F570D2"/>
    <w:rsid w:val="00F61682"/>
    <w:rsid w:val="00F7222D"/>
    <w:rsid w:val="00F839D8"/>
    <w:rsid w:val="00FA2035"/>
    <w:rsid w:val="00FB0B84"/>
    <w:rsid w:val="00FF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2022C7"/>
  <w15:docId w15:val="{93EC7D55-0A7A-450E-83EC-4B00917D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0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410AF"/>
    <w:pPr>
      <w:ind w:left="2205" w:hanging="2205"/>
    </w:pPr>
    <w:rPr>
      <w:sz w:val="20"/>
    </w:rPr>
  </w:style>
  <w:style w:type="paragraph" w:styleId="2">
    <w:name w:val="Body Text Indent 2"/>
    <w:basedOn w:val="a"/>
    <w:rsid w:val="002410AF"/>
    <w:pPr>
      <w:ind w:left="2205" w:hanging="210"/>
    </w:pPr>
    <w:rPr>
      <w:sz w:val="20"/>
    </w:rPr>
  </w:style>
  <w:style w:type="paragraph" w:styleId="3">
    <w:name w:val="Body Text Indent 3"/>
    <w:basedOn w:val="a"/>
    <w:rsid w:val="002410AF"/>
    <w:pPr>
      <w:ind w:left="735" w:firstLine="210"/>
    </w:pPr>
    <w:rPr>
      <w:sz w:val="20"/>
    </w:rPr>
  </w:style>
  <w:style w:type="paragraph" w:styleId="a4">
    <w:name w:val="Balloon Text"/>
    <w:basedOn w:val="a"/>
    <w:semiHidden/>
    <w:rsid w:val="0057021E"/>
    <w:rPr>
      <w:rFonts w:ascii="Arial" w:eastAsia="ＭＳ ゴシック" w:hAnsi="Arial"/>
      <w:sz w:val="18"/>
      <w:szCs w:val="18"/>
    </w:rPr>
  </w:style>
  <w:style w:type="paragraph" w:styleId="a5">
    <w:name w:val="header"/>
    <w:basedOn w:val="a"/>
    <w:link w:val="a6"/>
    <w:uiPriority w:val="99"/>
    <w:unhideWhenUsed/>
    <w:rsid w:val="00E75B4F"/>
    <w:pPr>
      <w:tabs>
        <w:tab w:val="center" w:pos="4252"/>
        <w:tab w:val="right" w:pos="8504"/>
      </w:tabs>
      <w:snapToGrid w:val="0"/>
    </w:pPr>
  </w:style>
  <w:style w:type="character" w:customStyle="1" w:styleId="a6">
    <w:name w:val="ヘッダー (文字)"/>
    <w:basedOn w:val="a0"/>
    <w:link w:val="a5"/>
    <w:uiPriority w:val="99"/>
    <w:rsid w:val="00E75B4F"/>
    <w:rPr>
      <w:kern w:val="2"/>
      <w:sz w:val="21"/>
    </w:rPr>
  </w:style>
  <w:style w:type="paragraph" w:styleId="a7">
    <w:name w:val="footer"/>
    <w:basedOn w:val="a"/>
    <w:link w:val="a8"/>
    <w:uiPriority w:val="99"/>
    <w:unhideWhenUsed/>
    <w:rsid w:val="00E75B4F"/>
    <w:pPr>
      <w:tabs>
        <w:tab w:val="center" w:pos="4252"/>
        <w:tab w:val="right" w:pos="8504"/>
      </w:tabs>
      <w:snapToGrid w:val="0"/>
    </w:pPr>
  </w:style>
  <w:style w:type="character" w:customStyle="1" w:styleId="a8">
    <w:name w:val="フッター (文字)"/>
    <w:basedOn w:val="a0"/>
    <w:link w:val="a7"/>
    <w:uiPriority w:val="99"/>
    <w:rsid w:val="00E75B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018599">
      <w:bodyDiv w:val="1"/>
      <w:marLeft w:val="0"/>
      <w:marRight w:val="0"/>
      <w:marTop w:val="0"/>
      <w:marBottom w:val="0"/>
      <w:divBdr>
        <w:top w:val="none" w:sz="0" w:space="0" w:color="auto"/>
        <w:left w:val="none" w:sz="0" w:space="0" w:color="auto"/>
        <w:bottom w:val="none" w:sz="0" w:space="0" w:color="auto"/>
        <w:right w:val="none" w:sz="0" w:space="0" w:color="auto"/>
      </w:divBdr>
    </w:div>
    <w:div w:id="19520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CE771-DF86-4D0F-A6C1-C52AF21A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1240</Words>
  <Characters>475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笠森霊園の墓所申し込みについて</vt:lpstr>
      <vt:lpstr>笠森霊園の墓所申し込みについて</vt:lpstr>
    </vt:vector>
  </TitlesOfParts>
  <Company>FJ-WORK</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笠森霊園の墓所申し込みについて</dc:title>
  <dc:creator>中村義貞</dc:creator>
  <cp:lastModifiedBy>ms.miyazaki</cp:lastModifiedBy>
  <cp:revision>20</cp:revision>
  <cp:lastPrinted>2024-05-03T07:54:00Z</cp:lastPrinted>
  <dcterms:created xsi:type="dcterms:W3CDTF">2022-04-09T01:07:00Z</dcterms:created>
  <dcterms:modified xsi:type="dcterms:W3CDTF">2026-04-15T06:47:00Z</dcterms:modified>
</cp:coreProperties>
</file>